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205C" w:rsidRDefault="0000205C" w:rsidP="009A0815">
      <w:pPr>
        <w:spacing w:line="240" w:lineRule="auto"/>
        <w:rPr>
          <w:rFonts w:ascii="Comic Sans MS" w:hAnsi="Comic Sans MS"/>
          <w:sz w:val="20"/>
          <w:szCs w:val="20"/>
        </w:rPr>
      </w:pPr>
    </w:p>
    <w:p w:rsidR="009A0815" w:rsidRDefault="00BA05BE" w:rsidP="009A0815">
      <w:pPr>
        <w:spacing w:line="240" w:lineRule="auto"/>
        <w:rPr>
          <w:rFonts w:ascii="Comic Sans MS" w:hAnsi="Comic Sans MS"/>
          <w:sz w:val="20"/>
          <w:szCs w:val="20"/>
        </w:rPr>
      </w:pPr>
      <w:r>
        <w:rPr>
          <w:rFonts w:ascii="Comic Sans MS" w:hAnsi="Comic Sans MS"/>
          <w:noProof/>
          <w:sz w:val="20"/>
          <w:szCs w:val="20"/>
          <w:lang w:val="en-NZ" w:eastAsia="en-NZ"/>
        </w:rPr>
        <w:drawing>
          <wp:anchor distT="0" distB="0" distL="114300" distR="114300" simplePos="0" relativeHeight="251662336" behindDoc="0" locked="0" layoutInCell="1" allowOverlap="1">
            <wp:simplePos x="0" y="0"/>
            <wp:positionH relativeFrom="margin">
              <wp:posOffset>-638175</wp:posOffset>
            </wp:positionH>
            <wp:positionV relativeFrom="margin">
              <wp:posOffset>-885825</wp:posOffset>
            </wp:positionV>
            <wp:extent cx="1657350" cy="1104900"/>
            <wp:effectExtent l="19050" t="0" r="0" b="0"/>
            <wp:wrapSquare wrapText="bothSides"/>
            <wp:docPr id="5" name="Picture 4" descr="C:\Documents and Settings\Nick Potts\Local Settings\Temporary Internet Files\Content.IE5\KJ1NMA7L\MPj04091190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Documents and Settings\Nick Potts\Local Settings\Temporary Internet Files\Content.IE5\KJ1NMA7L\MPj04091190000[1].jpg"/>
                    <pic:cNvPicPr>
                      <a:picLocks noChangeAspect="1" noChangeArrowheads="1"/>
                    </pic:cNvPicPr>
                  </pic:nvPicPr>
                  <pic:blipFill>
                    <a:blip r:embed="rId8" cstate="print"/>
                    <a:srcRect/>
                    <a:stretch>
                      <a:fillRect/>
                    </a:stretch>
                  </pic:blipFill>
                  <pic:spPr bwMode="auto">
                    <a:xfrm>
                      <a:off x="0" y="0"/>
                      <a:ext cx="1657350" cy="1104900"/>
                    </a:xfrm>
                    <a:prstGeom prst="rect">
                      <a:avLst/>
                    </a:prstGeom>
                    <a:noFill/>
                    <a:ln w="9525">
                      <a:noFill/>
                      <a:miter lim="800000"/>
                      <a:headEnd/>
                      <a:tailEnd/>
                    </a:ln>
                  </pic:spPr>
                </pic:pic>
              </a:graphicData>
            </a:graphic>
          </wp:anchor>
        </w:drawing>
      </w:r>
      <w:r w:rsidR="009A0815">
        <w:rPr>
          <w:rFonts w:ascii="Comic Sans MS" w:hAnsi="Comic Sans MS"/>
          <w:sz w:val="20"/>
          <w:szCs w:val="20"/>
        </w:rPr>
        <w:t xml:space="preserve">Q1: </w:t>
      </w:r>
      <w:r w:rsidR="009A0815" w:rsidRPr="00AB7887">
        <w:rPr>
          <w:rFonts w:ascii="Comic Sans MS" w:hAnsi="Comic Sans MS"/>
          <w:sz w:val="20"/>
          <w:szCs w:val="20"/>
          <w:u w:val="single"/>
        </w:rPr>
        <w:t xml:space="preserve">What is the main purpose of </w:t>
      </w:r>
      <w:r w:rsidR="000D7617">
        <w:rPr>
          <w:rFonts w:ascii="Comic Sans MS" w:hAnsi="Comic Sans MS"/>
          <w:sz w:val="20"/>
          <w:szCs w:val="20"/>
          <w:u w:val="single"/>
        </w:rPr>
        <w:t>AS90854</w:t>
      </w:r>
      <w:r w:rsidR="009A0815">
        <w:rPr>
          <w:rFonts w:ascii="Comic Sans MS" w:hAnsi="Comic Sans MS"/>
          <w:sz w:val="20"/>
          <w:szCs w:val="20"/>
        </w:rPr>
        <w:t>?</w:t>
      </w:r>
    </w:p>
    <w:p w:rsidR="009A0815" w:rsidRDefault="009A0815" w:rsidP="009A0815">
      <w:pPr>
        <w:spacing w:line="240" w:lineRule="auto"/>
        <w:rPr>
          <w:rFonts w:ascii="Comic Sans MS" w:hAnsi="Comic Sans MS"/>
          <w:sz w:val="20"/>
          <w:szCs w:val="20"/>
        </w:rPr>
      </w:pPr>
      <w:r>
        <w:rPr>
          <w:rFonts w:ascii="Comic Sans MS" w:hAnsi="Comic Sans MS"/>
          <w:sz w:val="20"/>
          <w:szCs w:val="20"/>
        </w:rPr>
        <w:t xml:space="preserve">The purpose of this </w:t>
      </w:r>
      <w:r w:rsidR="00607018">
        <w:rPr>
          <w:rFonts w:ascii="Comic Sans MS" w:hAnsi="Comic Sans MS"/>
          <w:sz w:val="20"/>
          <w:szCs w:val="20"/>
        </w:rPr>
        <w:t>a</w:t>
      </w:r>
      <w:r w:rsidR="000D7617">
        <w:rPr>
          <w:rFonts w:ascii="Comic Sans MS" w:hAnsi="Comic Sans MS"/>
          <w:sz w:val="20"/>
          <w:szCs w:val="20"/>
        </w:rPr>
        <w:t>chievement</w:t>
      </w:r>
      <w:r>
        <w:rPr>
          <w:rFonts w:ascii="Comic Sans MS" w:hAnsi="Comic Sans MS"/>
          <w:sz w:val="20"/>
          <w:szCs w:val="20"/>
        </w:rPr>
        <w:t xml:space="preserve"> </w:t>
      </w:r>
      <w:r w:rsidR="00607018">
        <w:rPr>
          <w:rFonts w:ascii="Comic Sans MS" w:hAnsi="Comic Sans MS"/>
          <w:sz w:val="20"/>
          <w:szCs w:val="20"/>
        </w:rPr>
        <w:t>s</w:t>
      </w:r>
      <w:r>
        <w:rPr>
          <w:rFonts w:ascii="Comic Sans MS" w:hAnsi="Comic Sans MS"/>
          <w:sz w:val="20"/>
          <w:szCs w:val="20"/>
        </w:rPr>
        <w:t xml:space="preserve">tandard is to demonstrate you are able to </w:t>
      </w:r>
      <w:r w:rsidR="000D7617">
        <w:rPr>
          <w:rFonts w:ascii="Comic Sans MS" w:hAnsi="Comic Sans MS"/>
          <w:sz w:val="20"/>
          <w:szCs w:val="20"/>
        </w:rPr>
        <w:t>undertake independent reading and r</w:t>
      </w:r>
      <w:r>
        <w:rPr>
          <w:rFonts w:ascii="Comic Sans MS" w:hAnsi="Comic Sans MS"/>
          <w:sz w:val="20"/>
          <w:szCs w:val="20"/>
        </w:rPr>
        <w:t>ecord the reading</w:t>
      </w:r>
      <w:r w:rsidR="000D0F5A">
        <w:rPr>
          <w:rFonts w:ascii="Comic Sans MS" w:hAnsi="Comic Sans MS"/>
          <w:sz w:val="20"/>
          <w:szCs w:val="20"/>
        </w:rPr>
        <w:t xml:space="preserve"> and viewing</w:t>
      </w:r>
      <w:r>
        <w:rPr>
          <w:rFonts w:ascii="Comic Sans MS" w:hAnsi="Comic Sans MS"/>
          <w:sz w:val="20"/>
          <w:szCs w:val="20"/>
        </w:rPr>
        <w:t xml:space="preserve"> experience.</w:t>
      </w:r>
    </w:p>
    <w:p w:rsidR="009A0815" w:rsidRDefault="009A0815" w:rsidP="009A0815">
      <w:pPr>
        <w:spacing w:line="240" w:lineRule="auto"/>
        <w:rPr>
          <w:rFonts w:ascii="Comic Sans MS" w:hAnsi="Comic Sans MS"/>
          <w:sz w:val="20"/>
          <w:szCs w:val="20"/>
        </w:rPr>
      </w:pPr>
      <w:r>
        <w:rPr>
          <w:rFonts w:ascii="Comic Sans MS" w:hAnsi="Comic Sans MS"/>
          <w:sz w:val="20"/>
          <w:szCs w:val="20"/>
        </w:rPr>
        <w:t xml:space="preserve">Q2: </w:t>
      </w:r>
      <w:r w:rsidRPr="00AB7887">
        <w:rPr>
          <w:rFonts w:ascii="Comic Sans MS" w:hAnsi="Comic Sans MS"/>
          <w:sz w:val="20"/>
          <w:szCs w:val="20"/>
          <w:u w:val="single"/>
        </w:rPr>
        <w:t>How is it assessed</w:t>
      </w:r>
      <w:r>
        <w:rPr>
          <w:rFonts w:ascii="Comic Sans MS" w:hAnsi="Comic Sans MS"/>
          <w:sz w:val="20"/>
          <w:szCs w:val="20"/>
        </w:rPr>
        <w:t xml:space="preserve">? </w:t>
      </w:r>
    </w:p>
    <w:p w:rsidR="00C61ED8" w:rsidRDefault="009A0815" w:rsidP="009A0815">
      <w:pPr>
        <w:spacing w:line="240" w:lineRule="auto"/>
        <w:rPr>
          <w:rFonts w:ascii="Comic Sans MS" w:hAnsi="Comic Sans MS"/>
          <w:sz w:val="20"/>
          <w:szCs w:val="20"/>
        </w:rPr>
      </w:pPr>
      <w:r>
        <w:rPr>
          <w:rFonts w:ascii="Comic Sans MS" w:hAnsi="Comic Sans MS"/>
          <w:sz w:val="20"/>
          <w:szCs w:val="20"/>
        </w:rPr>
        <w:t xml:space="preserve">This will be an ongoing assessment. Whilst some class time will be given, most of the reading </w:t>
      </w:r>
      <w:r w:rsidR="00C61ED8">
        <w:rPr>
          <w:rFonts w:ascii="Comic Sans MS" w:hAnsi="Comic Sans MS"/>
          <w:sz w:val="20"/>
          <w:szCs w:val="20"/>
        </w:rPr>
        <w:t xml:space="preserve">or viewing </w:t>
      </w:r>
      <w:r>
        <w:rPr>
          <w:rFonts w:ascii="Comic Sans MS" w:hAnsi="Comic Sans MS"/>
          <w:sz w:val="20"/>
          <w:szCs w:val="20"/>
        </w:rPr>
        <w:t>must be done at home in your own time. You are required to read</w:t>
      </w:r>
      <w:r w:rsidR="00C61ED8">
        <w:rPr>
          <w:rFonts w:ascii="Comic Sans MS" w:hAnsi="Comic Sans MS"/>
          <w:sz w:val="20"/>
          <w:szCs w:val="20"/>
        </w:rPr>
        <w:t>/view</w:t>
      </w:r>
      <w:r>
        <w:rPr>
          <w:rFonts w:ascii="Comic Sans MS" w:hAnsi="Comic Sans MS"/>
          <w:sz w:val="20"/>
          <w:szCs w:val="20"/>
        </w:rPr>
        <w:t xml:space="preserve"> </w:t>
      </w:r>
      <w:r w:rsidR="00474AEC">
        <w:rPr>
          <w:rFonts w:ascii="Comic Sans MS" w:hAnsi="Comic Sans MS"/>
          <w:i/>
          <w:sz w:val="20"/>
          <w:szCs w:val="20"/>
        </w:rPr>
        <w:t xml:space="preserve">six </w:t>
      </w:r>
      <w:r>
        <w:rPr>
          <w:rFonts w:ascii="Comic Sans MS" w:hAnsi="Comic Sans MS"/>
          <w:sz w:val="20"/>
          <w:szCs w:val="20"/>
        </w:rPr>
        <w:t xml:space="preserve">texts </w:t>
      </w:r>
      <w:r w:rsidR="00DD591B">
        <w:rPr>
          <w:rFonts w:ascii="Comic Sans MS" w:hAnsi="Comic Sans MS"/>
          <w:sz w:val="20"/>
          <w:szCs w:val="20"/>
        </w:rPr>
        <w:t xml:space="preserve">(4 of which must be </w:t>
      </w:r>
      <w:r w:rsidR="00DD591B" w:rsidRPr="00484DE7">
        <w:rPr>
          <w:rFonts w:ascii="Comic Sans MS" w:hAnsi="Comic Sans MS"/>
          <w:i/>
          <w:sz w:val="20"/>
          <w:szCs w:val="20"/>
        </w:rPr>
        <w:t>written</w:t>
      </w:r>
      <w:r w:rsidR="00DD591B">
        <w:rPr>
          <w:rFonts w:ascii="Comic Sans MS" w:hAnsi="Comic Sans MS"/>
          <w:sz w:val="20"/>
          <w:szCs w:val="20"/>
        </w:rPr>
        <w:t xml:space="preserve"> and 2 of these must be </w:t>
      </w:r>
      <w:r w:rsidR="00DD591B" w:rsidRPr="00484DE7">
        <w:rPr>
          <w:rFonts w:ascii="Comic Sans MS" w:hAnsi="Comic Sans MS"/>
          <w:i/>
          <w:sz w:val="20"/>
          <w:szCs w:val="20"/>
        </w:rPr>
        <w:t>extended</w:t>
      </w:r>
      <w:r w:rsidR="00DD591B">
        <w:rPr>
          <w:rFonts w:ascii="Comic Sans MS" w:hAnsi="Comic Sans MS"/>
          <w:sz w:val="20"/>
          <w:szCs w:val="20"/>
        </w:rPr>
        <w:t xml:space="preserve"> texts)</w:t>
      </w:r>
      <w:r>
        <w:rPr>
          <w:rFonts w:ascii="Comic Sans MS" w:hAnsi="Comic Sans MS"/>
          <w:sz w:val="20"/>
          <w:szCs w:val="20"/>
        </w:rPr>
        <w:t xml:space="preserve"> and </w:t>
      </w:r>
      <w:r w:rsidRPr="00484DE7">
        <w:rPr>
          <w:rFonts w:ascii="Comic Sans MS" w:hAnsi="Comic Sans MS"/>
          <w:i/>
          <w:sz w:val="20"/>
          <w:szCs w:val="20"/>
          <w:u w:val="single"/>
        </w:rPr>
        <w:t>give a personal response to each text</w:t>
      </w:r>
      <w:r>
        <w:rPr>
          <w:rFonts w:ascii="Comic Sans MS" w:hAnsi="Comic Sans MS"/>
          <w:sz w:val="20"/>
          <w:szCs w:val="20"/>
        </w:rPr>
        <w:t xml:space="preserve">. The </w:t>
      </w:r>
      <w:r w:rsidR="00DD591B">
        <w:rPr>
          <w:rFonts w:ascii="Comic Sans MS" w:hAnsi="Comic Sans MS"/>
          <w:sz w:val="20"/>
          <w:szCs w:val="20"/>
        </w:rPr>
        <w:t>‘</w:t>
      </w:r>
      <w:r>
        <w:rPr>
          <w:rFonts w:ascii="Comic Sans MS" w:hAnsi="Comic Sans MS"/>
          <w:sz w:val="20"/>
          <w:szCs w:val="20"/>
        </w:rPr>
        <w:t>Reading Log</w:t>
      </w:r>
      <w:r w:rsidR="00DD591B">
        <w:rPr>
          <w:rFonts w:ascii="Comic Sans MS" w:hAnsi="Comic Sans MS"/>
          <w:sz w:val="20"/>
          <w:szCs w:val="20"/>
        </w:rPr>
        <w:t>’</w:t>
      </w:r>
      <w:r>
        <w:rPr>
          <w:rFonts w:ascii="Comic Sans MS" w:hAnsi="Comic Sans MS"/>
          <w:sz w:val="20"/>
          <w:szCs w:val="20"/>
        </w:rPr>
        <w:t xml:space="preserve"> must be completed by week five, Term 3, </w:t>
      </w:r>
      <w:r w:rsidR="00DD591B">
        <w:rPr>
          <w:rFonts w:ascii="Comic Sans MS" w:hAnsi="Comic Sans MS"/>
          <w:sz w:val="20"/>
          <w:szCs w:val="20"/>
        </w:rPr>
        <w:t>but is strongly recommended that you complete this assessment by the end of Term 2</w:t>
      </w:r>
      <w:r>
        <w:rPr>
          <w:rFonts w:ascii="Comic Sans MS" w:hAnsi="Comic Sans MS"/>
          <w:sz w:val="20"/>
          <w:szCs w:val="20"/>
        </w:rPr>
        <w:t xml:space="preserve">. </w:t>
      </w:r>
    </w:p>
    <w:p w:rsidR="009A0815" w:rsidRDefault="009A0815" w:rsidP="009A0815">
      <w:pPr>
        <w:spacing w:line="240" w:lineRule="auto"/>
        <w:rPr>
          <w:rFonts w:ascii="Comic Sans MS" w:hAnsi="Comic Sans MS"/>
          <w:sz w:val="20"/>
          <w:szCs w:val="20"/>
        </w:rPr>
      </w:pPr>
      <w:r>
        <w:rPr>
          <w:rFonts w:ascii="Comic Sans MS" w:hAnsi="Comic Sans MS"/>
          <w:sz w:val="20"/>
          <w:szCs w:val="20"/>
        </w:rPr>
        <w:t xml:space="preserve">Q3: </w:t>
      </w:r>
      <w:r w:rsidRPr="00AB7887">
        <w:rPr>
          <w:rFonts w:ascii="Comic Sans MS" w:hAnsi="Comic Sans MS"/>
          <w:sz w:val="20"/>
          <w:szCs w:val="20"/>
          <w:u w:val="single"/>
        </w:rPr>
        <w:t xml:space="preserve">What is the purpose of giving </w:t>
      </w:r>
      <w:r w:rsidR="00C61ED8">
        <w:rPr>
          <w:rFonts w:ascii="Comic Sans MS" w:hAnsi="Comic Sans MS"/>
          <w:sz w:val="20"/>
          <w:szCs w:val="20"/>
          <w:u w:val="single"/>
        </w:rPr>
        <w:t>P</w:t>
      </w:r>
      <w:r w:rsidRPr="00AB7887">
        <w:rPr>
          <w:rFonts w:ascii="Comic Sans MS" w:hAnsi="Comic Sans MS"/>
          <w:sz w:val="20"/>
          <w:szCs w:val="20"/>
          <w:u w:val="single"/>
        </w:rPr>
        <w:t xml:space="preserve">ersonal </w:t>
      </w:r>
      <w:r w:rsidR="00C61ED8">
        <w:rPr>
          <w:rFonts w:ascii="Comic Sans MS" w:hAnsi="Comic Sans MS"/>
          <w:sz w:val="20"/>
          <w:szCs w:val="20"/>
          <w:u w:val="single"/>
        </w:rPr>
        <w:t>R</w:t>
      </w:r>
      <w:r w:rsidRPr="00AB7887">
        <w:rPr>
          <w:rFonts w:ascii="Comic Sans MS" w:hAnsi="Comic Sans MS"/>
          <w:sz w:val="20"/>
          <w:szCs w:val="20"/>
          <w:u w:val="single"/>
        </w:rPr>
        <w:t>esponses</w:t>
      </w:r>
      <w:r>
        <w:rPr>
          <w:rFonts w:ascii="Comic Sans MS" w:hAnsi="Comic Sans MS"/>
          <w:sz w:val="20"/>
          <w:szCs w:val="20"/>
        </w:rPr>
        <w:t>?</w:t>
      </w:r>
    </w:p>
    <w:p w:rsidR="009A0815" w:rsidRDefault="00EF5B6B" w:rsidP="009A0815">
      <w:pPr>
        <w:spacing w:line="240" w:lineRule="auto"/>
        <w:rPr>
          <w:rFonts w:ascii="Comic Sans MS" w:hAnsi="Comic Sans MS"/>
          <w:sz w:val="20"/>
          <w:szCs w:val="20"/>
        </w:rPr>
      </w:pPr>
      <w:r>
        <w:rPr>
          <w:rFonts w:ascii="Comic Sans MS" w:hAnsi="Comic Sans MS"/>
          <w:sz w:val="20"/>
          <w:szCs w:val="20"/>
        </w:rPr>
        <w:t>Personal responses</w:t>
      </w:r>
      <w:r w:rsidR="009A0815">
        <w:rPr>
          <w:rFonts w:ascii="Comic Sans MS" w:hAnsi="Comic Sans MS"/>
          <w:sz w:val="20"/>
          <w:szCs w:val="20"/>
        </w:rPr>
        <w:t xml:space="preserve"> </w:t>
      </w:r>
      <w:r w:rsidR="00C61ED8">
        <w:rPr>
          <w:rFonts w:ascii="Comic Sans MS" w:hAnsi="Comic Sans MS"/>
          <w:sz w:val="20"/>
          <w:szCs w:val="20"/>
        </w:rPr>
        <w:t xml:space="preserve">not only </w:t>
      </w:r>
      <w:r w:rsidR="009A0815">
        <w:rPr>
          <w:rFonts w:ascii="Comic Sans MS" w:hAnsi="Comic Sans MS"/>
          <w:sz w:val="20"/>
          <w:szCs w:val="20"/>
        </w:rPr>
        <w:t xml:space="preserve">demonstrate </w:t>
      </w:r>
      <w:r w:rsidR="00C61ED8">
        <w:rPr>
          <w:rFonts w:ascii="Comic Sans MS" w:hAnsi="Comic Sans MS"/>
          <w:sz w:val="20"/>
          <w:szCs w:val="20"/>
        </w:rPr>
        <w:t>you have in fact read</w:t>
      </w:r>
      <w:r w:rsidR="00607018">
        <w:rPr>
          <w:rFonts w:ascii="Comic Sans MS" w:hAnsi="Comic Sans MS"/>
          <w:sz w:val="20"/>
          <w:szCs w:val="20"/>
        </w:rPr>
        <w:t>/viewed</w:t>
      </w:r>
      <w:r w:rsidR="00C61ED8">
        <w:rPr>
          <w:rFonts w:ascii="Comic Sans MS" w:hAnsi="Comic Sans MS"/>
          <w:sz w:val="20"/>
          <w:szCs w:val="20"/>
        </w:rPr>
        <w:t xml:space="preserve"> the text</w:t>
      </w:r>
      <w:r w:rsidR="00484DE7">
        <w:rPr>
          <w:rFonts w:ascii="Comic Sans MS" w:hAnsi="Comic Sans MS"/>
          <w:sz w:val="20"/>
          <w:szCs w:val="20"/>
        </w:rPr>
        <w:t>, they will show</w:t>
      </w:r>
      <w:r w:rsidR="00C61ED8">
        <w:rPr>
          <w:rFonts w:ascii="Comic Sans MS" w:hAnsi="Comic Sans MS"/>
          <w:sz w:val="20"/>
          <w:szCs w:val="20"/>
        </w:rPr>
        <w:t xml:space="preserve"> the extent of </w:t>
      </w:r>
      <w:r>
        <w:rPr>
          <w:rFonts w:ascii="Comic Sans MS" w:hAnsi="Comic Sans MS"/>
          <w:sz w:val="20"/>
          <w:szCs w:val="20"/>
        </w:rPr>
        <w:t xml:space="preserve">your understandings and engagement with the text. </w:t>
      </w:r>
    </w:p>
    <w:p w:rsidR="00651BAE" w:rsidRDefault="009A0815" w:rsidP="00651BAE">
      <w:pPr>
        <w:autoSpaceDE w:val="0"/>
        <w:autoSpaceDN w:val="0"/>
        <w:adjustRightInd w:val="0"/>
        <w:spacing w:after="0" w:line="240" w:lineRule="auto"/>
        <w:rPr>
          <w:rFonts w:ascii="Comic Sans MS" w:hAnsi="Comic Sans MS"/>
          <w:sz w:val="20"/>
          <w:szCs w:val="20"/>
        </w:rPr>
      </w:pPr>
      <w:r>
        <w:rPr>
          <w:rFonts w:ascii="Comic Sans MS" w:hAnsi="Comic Sans MS"/>
          <w:sz w:val="20"/>
          <w:szCs w:val="20"/>
        </w:rPr>
        <w:t xml:space="preserve">Q3: </w:t>
      </w:r>
      <w:r w:rsidR="00651BAE" w:rsidRPr="00BD1C22">
        <w:rPr>
          <w:rFonts w:ascii="Comic Sans MS" w:hAnsi="Comic Sans MS"/>
          <w:sz w:val="20"/>
          <w:szCs w:val="20"/>
          <w:u w:val="single"/>
        </w:rPr>
        <w:t xml:space="preserve">What exactly do you mean by a ‘text’? </w:t>
      </w:r>
      <w:r w:rsidRPr="00BD1C22">
        <w:rPr>
          <w:rFonts w:ascii="Comic Sans MS" w:hAnsi="Comic Sans MS"/>
          <w:sz w:val="20"/>
          <w:szCs w:val="20"/>
          <w:u w:val="single"/>
        </w:rPr>
        <w:t>How</w:t>
      </w:r>
      <w:r w:rsidRPr="00AB7887">
        <w:rPr>
          <w:rFonts w:ascii="Comic Sans MS" w:hAnsi="Comic Sans MS"/>
          <w:sz w:val="20"/>
          <w:szCs w:val="20"/>
          <w:u w:val="single"/>
        </w:rPr>
        <w:t xml:space="preserve"> do I know what texts to choose</w:t>
      </w:r>
      <w:r>
        <w:rPr>
          <w:rFonts w:ascii="Comic Sans MS" w:hAnsi="Comic Sans MS"/>
          <w:sz w:val="20"/>
          <w:szCs w:val="20"/>
        </w:rPr>
        <w:t xml:space="preserve">? </w:t>
      </w:r>
    </w:p>
    <w:p w:rsidR="009A0815" w:rsidRDefault="00651BAE" w:rsidP="00651BAE">
      <w:pPr>
        <w:autoSpaceDE w:val="0"/>
        <w:autoSpaceDN w:val="0"/>
        <w:adjustRightInd w:val="0"/>
        <w:spacing w:after="0" w:line="240" w:lineRule="auto"/>
        <w:rPr>
          <w:rFonts w:ascii="Comic Sans MS" w:hAnsi="Comic Sans MS"/>
          <w:sz w:val="20"/>
          <w:szCs w:val="20"/>
        </w:rPr>
      </w:pPr>
      <w:r>
        <w:rPr>
          <w:rFonts w:ascii="Comic Sans MS" w:hAnsi="Comic Sans MS" w:cs="Arial"/>
          <w:i/>
          <w:iCs/>
          <w:sz w:val="20"/>
          <w:szCs w:val="20"/>
        </w:rPr>
        <w:t>A ‘</w:t>
      </w:r>
      <w:r w:rsidRPr="00651BAE">
        <w:rPr>
          <w:rFonts w:ascii="Comic Sans MS" w:hAnsi="Comic Sans MS" w:cs="Arial"/>
          <w:i/>
          <w:iCs/>
          <w:sz w:val="20"/>
          <w:szCs w:val="20"/>
        </w:rPr>
        <w:t>Text</w:t>
      </w:r>
      <w:r>
        <w:rPr>
          <w:rFonts w:ascii="Comic Sans MS" w:hAnsi="Comic Sans MS" w:cs="Arial"/>
          <w:i/>
          <w:iCs/>
          <w:sz w:val="20"/>
          <w:szCs w:val="20"/>
        </w:rPr>
        <w:t>’</w:t>
      </w:r>
      <w:r w:rsidRPr="00651BAE">
        <w:rPr>
          <w:rFonts w:ascii="Comic Sans MS" w:hAnsi="Comic Sans MS" w:cs="Arial"/>
          <w:i/>
          <w:iCs/>
          <w:sz w:val="20"/>
          <w:szCs w:val="20"/>
        </w:rPr>
        <w:t xml:space="preserve"> </w:t>
      </w:r>
      <w:r w:rsidRPr="00651BAE">
        <w:rPr>
          <w:rFonts w:ascii="Comic Sans MS" w:hAnsi="Comic Sans MS" w:cs="Arial"/>
          <w:sz w:val="20"/>
          <w:szCs w:val="20"/>
        </w:rPr>
        <w:t>is a piece of spoken, written, or visual</w:t>
      </w:r>
      <w:r>
        <w:rPr>
          <w:rFonts w:ascii="Comic Sans MS" w:hAnsi="Comic Sans MS" w:cs="Arial"/>
          <w:sz w:val="20"/>
          <w:szCs w:val="20"/>
        </w:rPr>
        <w:t xml:space="preserve"> </w:t>
      </w:r>
      <w:r w:rsidRPr="00651BAE">
        <w:rPr>
          <w:rFonts w:ascii="Comic Sans MS" w:hAnsi="Comic Sans MS" w:cs="Arial"/>
          <w:sz w:val="20"/>
          <w:szCs w:val="20"/>
        </w:rPr>
        <w:t>communication that constitutes a coherent, identifiable</w:t>
      </w:r>
      <w:r>
        <w:rPr>
          <w:rFonts w:ascii="Comic Sans MS" w:hAnsi="Comic Sans MS" w:cs="Arial"/>
          <w:sz w:val="20"/>
          <w:szCs w:val="20"/>
        </w:rPr>
        <w:t xml:space="preserve"> </w:t>
      </w:r>
      <w:r w:rsidR="00C61ED8">
        <w:rPr>
          <w:rFonts w:ascii="Comic Sans MS" w:hAnsi="Comic Sans MS" w:cs="Arial"/>
          <w:sz w:val="20"/>
          <w:szCs w:val="20"/>
        </w:rPr>
        <w:t>u</w:t>
      </w:r>
      <w:r w:rsidRPr="00651BAE">
        <w:rPr>
          <w:rFonts w:ascii="Comic Sans MS" w:hAnsi="Comic Sans MS" w:cs="Arial"/>
          <w:sz w:val="20"/>
          <w:szCs w:val="20"/>
        </w:rPr>
        <w:t>nit</w:t>
      </w:r>
      <w:r>
        <w:rPr>
          <w:rFonts w:ascii="Comic Sans MS" w:hAnsi="Comic Sans MS" w:cs="Arial"/>
          <w:sz w:val="20"/>
          <w:szCs w:val="20"/>
        </w:rPr>
        <w:t xml:space="preserve">. </w:t>
      </w:r>
      <w:r w:rsidR="009A0815">
        <w:rPr>
          <w:rFonts w:ascii="Comic Sans MS" w:hAnsi="Comic Sans MS"/>
          <w:sz w:val="20"/>
          <w:szCs w:val="20"/>
        </w:rPr>
        <w:t xml:space="preserve">The </w:t>
      </w:r>
      <w:r w:rsidR="0058277B">
        <w:rPr>
          <w:rFonts w:ascii="Comic Sans MS" w:hAnsi="Comic Sans MS"/>
          <w:sz w:val="20"/>
          <w:szCs w:val="20"/>
        </w:rPr>
        <w:t>six</w:t>
      </w:r>
      <w:r w:rsidR="009A0815">
        <w:rPr>
          <w:rFonts w:ascii="Comic Sans MS" w:hAnsi="Comic Sans MS"/>
          <w:sz w:val="20"/>
          <w:szCs w:val="20"/>
        </w:rPr>
        <w:t xml:space="preserve"> texts you choose must </w:t>
      </w:r>
      <w:r w:rsidR="0066319A">
        <w:rPr>
          <w:rFonts w:ascii="Comic Sans MS" w:hAnsi="Comic Sans MS"/>
          <w:sz w:val="20"/>
          <w:szCs w:val="20"/>
        </w:rPr>
        <w:t>be appropriate for Level 1</w:t>
      </w:r>
      <w:r w:rsidR="009A0815">
        <w:rPr>
          <w:rFonts w:ascii="Comic Sans MS" w:hAnsi="Comic Sans MS"/>
          <w:sz w:val="20"/>
          <w:szCs w:val="20"/>
        </w:rPr>
        <w:t xml:space="preserve">. Categories include novels, short stories, drama, poetry, magazine articles, </w:t>
      </w:r>
      <w:r w:rsidR="0058277B">
        <w:rPr>
          <w:rFonts w:ascii="Comic Sans MS" w:hAnsi="Comic Sans MS"/>
          <w:sz w:val="20"/>
          <w:szCs w:val="20"/>
        </w:rPr>
        <w:t xml:space="preserve">newspaper articles, </w:t>
      </w:r>
      <w:r w:rsidR="009A0815">
        <w:rPr>
          <w:rFonts w:ascii="Comic Sans MS" w:hAnsi="Comic Sans MS"/>
          <w:sz w:val="20"/>
          <w:szCs w:val="20"/>
        </w:rPr>
        <w:t xml:space="preserve">biographies, reference books, </w:t>
      </w:r>
      <w:r w:rsidR="00683FA7">
        <w:rPr>
          <w:rFonts w:ascii="Comic Sans MS" w:hAnsi="Comic Sans MS"/>
          <w:sz w:val="20"/>
          <w:szCs w:val="20"/>
        </w:rPr>
        <w:t xml:space="preserve">song lyrics </w:t>
      </w:r>
      <w:r w:rsidR="009A0815">
        <w:rPr>
          <w:rFonts w:ascii="Comic Sans MS" w:hAnsi="Comic Sans MS"/>
          <w:sz w:val="20"/>
          <w:szCs w:val="20"/>
        </w:rPr>
        <w:t>and websites.</w:t>
      </w:r>
      <w:r w:rsidR="0066319A">
        <w:rPr>
          <w:rFonts w:ascii="Comic Sans MS" w:hAnsi="Comic Sans MS"/>
          <w:sz w:val="20"/>
          <w:szCs w:val="20"/>
        </w:rPr>
        <w:t xml:space="preserve"> Texts also extend to film, TV shows or advertisements or radio broadcasts.</w:t>
      </w:r>
      <w:r w:rsidR="009A0815">
        <w:rPr>
          <w:rFonts w:ascii="Comic Sans MS" w:hAnsi="Comic Sans MS"/>
          <w:sz w:val="20"/>
          <w:szCs w:val="20"/>
        </w:rPr>
        <w:t xml:space="preserve"> Please use the </w:t>
      </w:r>
      <w:r w:rsidR="00C61ED8">
        <w:rPr>
          <w:rFonts w:ascii="Comic Sans MS" w:hAnsi="Comic Sans MS"/>
          <w:sz w:val="20"/>
          <w:szCs w:val="20"/>
        </w:rPr>
        <w:t>‘Personal Reading Tracker’</w:t>
      </w:r>
      <w:r w:rsidR="009A0815">
        <w:rPr>
          <w:rFonts w:ascii="Comic Sans MS" w:hAnsi="Comic Sans MS"/>
          <w:sz w:val="20"/>
          <w:szCs w:val="20"/>
        </w:rPr>
        <w:t xml:space="preserve"> checklist </w:t>
      </w:r>
      <w:r w:rsidR="00C61ED8">
        <w:rPr>
          <w:rFonts w:ascii="Comic Sans MS" w:hAnsi="Comic Sans MS"/>
          <w:sz w:val="20"/>
          <w:szCs w:val="20"/>
        </w:rPr>
        <w:t>(at the back)</w:t>
      </w:r>
      <w:r w:rsidR="009A0815">
        <w:rPr>
          <w:rFonts w:ascii="Comic Sans MS" w:hAnsi="Comic Sans MS"/>
          <w:sz w:val="20"/>
          <w:szCs w:val="20"/>
        </w:rPr>
        <w:t xml:space="preserve"> to ensure your </w:t>
      </w:r>
      <w:r w:rsidR="00C61ED8">
        <w:rPr>
          <w:rFonts w:ascii="Comic Sans MS" w:hAnsi="Comic Sans MS"/>
          <w:sz w:val="20"/>
          <w:szCs w:val="20"/>
        </w:rPr>
        <w:t xml:space="preserve">6 </w:t>
      </w:r>
      <w:r w:rsidR="009A0815">
        <w:rPr>
          <w:rFonts w:ascii="Comic Sans MS" w:hAnsi="Comic Sans MS"/>
          <w:sz w:val="20"/>
          <w:szCs w:val="20"/>
        </w:rPr>
        <w:t xml:space="preserve">selections satisfy the specifications of the Standard. </w:t>
      </w:r>
    </w:p>
    <w:p w:rsidR="00BD1C22" w:rsidRDefault="00BD1C22" w:rsidP="00651BAE">
      <w:pPr>
        <w:autoSpaceDE w:val="0"/>
        <w:autoSpaceDN w:val="0"/>
        <w:adjustRightInd w:val="0"/>
        <w:spacing w:after="0" w:line="240" w:lineRule="auto"/>
        <w:rPr>
          <w:rFonts w:ascii="Comic Sans MS" w:hAnsi="Comic Sans MS"/>
          <w:sz w:val="20"/>
          <w:szCs w:val="20"/>
        </w:rPr>
      </w:pPr>
    </w:p>
    <w:p w:rsidR="009A0815" w:rsidRDefault="009A0815" w:rsidP="009A0815">
      <w:pPr>
        <w:spacing w:line="240" w:lineRule="auto"/>
        <w:rPr>
          <w:rFonts w:ascii="Comic Sans MS" w:hAnsi="Comic Sans MS"/>
          <w:sz w:val="20"/>
          <w:szCs w:val="20"/>
        </w:rPr>
      </w:pPr>
      <w:r>
        <w:rPr>
          <w:rFonts w:ascii="Comic Sans MS" w:hAnsi="Comic Sans MS"/>
          <w:sz w:val="20"/>
          <w:szCs w:val="20"/>
        </w:rPr>
        <w:t xml:space="preserve">Q4: </w:t>
      </w:r>
      <w:r w:rsidRPr="00AB7887">
        <w:rPr>
          <w:rFonts w:ascii="Comic Sans MS" w:hAnsi="Comic Sans MS"/>
          <w:sz w:val="20"/>
          <w:szCs w:val="20"/>
          <w:u w:val="single"/>
        </w:rPr>
        <w:t xml:space="preserve">Are there any texts I can’t include as part of my </w:t>
      </w:r>
      <w:r>
        <w:rPr>
          <w:rFonts w:ascii="Comic Sans MS" w:hAnsi="Comic Sans MS"/>
          <w:sz w:val="20"/>
          <w:szCs w:val="20"/>
          <w:u w:val="single"/>
        </w:rPr>
        <w:t>Reading L</w:t>
      </w:r>
      <w:r w:rsidRPr="00AB7887">
        <w:rPr>
          <w:rFonts w:ascii="Comic Sans MS" w:hAnsi="Comic Sans MS"/>
          <w:sz w:val="20"/>
          <w:szCs w:val="20"/>
          <w:u w:val="single"/>
        </w:rPr>
        <w:t>og</w:t>
      </w:r>
      <w:r>
        <w:rPr>
          <w:rFonts w:ascii="Comic Sans MS" w:hAnsi="Comic Sans MS"/>
          <w:sz w:val="20"/>
          <w:szCs w:val="20"/>
        </w:rPr>
        <w:t>?</w:t>
      </w:r>
    </w:p>
    <w:p w:rsidR="00AE7739" w:rsidRDefault="009A0815" w:rsidP="009A0815">
      <w:pPr>
        <w:spacing w:line="240" w:lineRule="auto"/>
        <w:rPr>
          <w:rFonts w:ascii="Comic Sans MS" w:hAnsi="Comic Sans MS"/>
          <w:sz w:val="20"/>
          <w:szCs w:val="20"/>
        </w:rPr>
      </w:pPr>
      <w:r>
        <w:rPr>
          <w:rFonts w:ascii="Comic Sans MS" w:hAnsi="Comic Sans MS"/>
          <w:sz w:val="20"/>
          <w:szCs w:val="20"/>
        </w:rPr>
        <w:t>You should steer towards texts that are well revered or critically acclaimed</w:t>
      </w:r>
      <w:r w:rsidR="0066319A">
        <w:rPr>
          <w:rFonts w:ascii="Comic Sans MS" w:hAnsi="Comic Sans MS"/>
          <w:sz w:val="20"/>
          <w:szCs w:val="20"/>
        </w:rPr>
        <w:t xml:space="preserve"> (and thus will provide scope for intelligent responses)</w:t>
      </w:r>
      <w:r>
        <w:rPr>
          <w:rFonts w:ascii="Comic Sans MS" w:hAnsi="Comic Sans MS"/>
          <w:sz w:val="20"/>
          <w:szCs w:val="20"/>
        </w:rPr>
        <w:t xml:space="preserve">. Ultimately, your choices must be at an appropriate level for a Year </w:t>
      </w:r>
      <w:r w:rsidR="0058277B">
        <w:rPr>
          <w:rFonts w:ascii="Comic Sans MS" w:hAnsi="Comic Sans MS"/>
          <w:sz w:val="20"/>
          <w:szCs w:val="20"/>
        </w:rPr>
        <w:t>11</w:t>
      </w:r>
      <w:r>
        <w:rPr>
          <w:rFonts w:ascii="Comic Sans MS" w:hAnsi="Comic Sans MS"/>
          <w:sz w:val="20"/>
          <w:szCs w:val="20"/>
        </w:rPr>
        <w:t xml:space="preserve"> student. Your teacher will be able to provide you with </w:t>
      </w:r>
      <w:r w:rsidR="00607018">
        <w:rPr>
          <w:rFonts w:ascii="Comic Sans MS" w:hAnsi="Comic Sans MS"/>
          <w:sz w:val="20"/>
          <w:szCs w:val="20"/>
        </w:rPr>
        <w:t>further help</w:t>
      </w:r>
      <w:r>
        <w:rPr>
          <w:rFonts w:ascii="Comic Sans MS" w:hAnsi="Comic Sans MS"/>
          <w:sz w:val="20"/>
          <w:szCs w:val="20"/>
        </w:rPr>
        <w:t xml:space="preserve">. </w:t>
      </w:r>
    </w:p>
    <w:p w:rsidR="00AE7739" w:rsidRPr="00CD755D" w:rsidRDefault="00AE7739" w:rsidP="00AE7739">
      <w:pPr>
        <w:spacing w:line="240" w:lineRule="auto"/>
        <w:rPr>
          <w:rFonts w:ascii="Comic Sans MS" w:hAnsi="Comic Sans MS"/>
          <w:sz w:val="20"/>
          <w:szCs w:val="20"/>
        </w:rPr>
      </w:pPr>
      <w:r w:rsidRPr="00CD755D">
        <w:rPr>
          <w:rFonts w:ascii="Comic Sans MS" w:hAnsi="Comic Sans MS"/>
          <w:sz w:val="20"/>
          <w:szCs w:val="20"/>
        </w:rPr>
        <w:t>You may only do visual texts that have an age appropriate classification</w:t>
      </w:r>
      <w:r>
        <w:rPr>
          <w:rFonts w:ascii="Comic Sans MS" w:hAnsi="Comic Sans MS"/>
          <w:sz w:val="20"/>
          <w:szCs w:val="20"/>
        </w:rPr>
        <w:t>. So you cannot view and then write a response on a R16 or R18 film for example. Be careful with TV shows that also have R16 classifications. ‘</w:t>
      </w:r>
      <w:r w:rsidR="000D0F5A">
        <w:rPr>
          <w:rFonts w:ascii="Comic Sans MS" w:hAnsi="Comic Sans MS"/>
          <w:sz w:val="20"/>
          <w:szCs w:val="20"/>
        </w:rPr>
        <w:t>Death or Glory Boys</w:t>
      </w:r>
      <w:r>
        <w:rPr>
          <w:rFonts w:ascii="Comic Sans MS" w:hAnsi="Comic Sans MS"/>
          <w:sz w:val="20"/>
          <w:szCs w:val="20"/>
        </w:rPr>
        <w:t xml:space="preserve"> (</w:t>
      </w:r>
      <w:r w:rsidR="000D0F5A">
        <w:rPr>
          <w:rFonts w:ascii="Comic Sans MS" w:hAnsi="Comic Sans MS"/>
          <w:sz w:val="20"/>
          <w:szCs w:val="20"/>
        </w:rPr>
        <w:t>Theresa Breslin</w:t>
      </w:r>
      <w:r>
        <w:rPr>
          <w:rFonts w:ascii="Comic Sans MS" w:hAnsi="Comic Sans MS"/>
          <w:sz w:val="20"/>
          <w:szCs w:val="20"/>
        </w:rPr>
        <w:t xml:space="preserve">) cannot be read as part of your ‘Reading Log’. This will instead be assessed as a Novel Study (AS1.1).    </w:t>
      </w:r>
    </w:p>
    <w:p w:rsidR="009A0815" w:rsidRDefault="009A0815" w:rsidP="009A0815">
      <w:pPr>
        <w:spacing w:line="240" w:lineRule="auto"/>
        <w:rPr>
          <w:rFonts w:ascii="Comic Sans MS" w:hAnsi="Comic Sans MS"/>
          <w:sz w:val="20"/>
          <w:szCs w:val="20"/>
        </w:rPr>
      </w:pPr>
      <w:r>
        <w:rPr>
          <w:rFonts w:ascii="Comic Sans MS" w:hAnsi="Comic Sans MS"/>
          <w:sz w:val="20"/>
          <w:szCs w:val="20"/>
        </w:rPr>
        <w:t>Q</w:t>
      </w:r>
      <w:r w:rsidR="00AE7739">
        <w:rPr>
          <w:rFonts w:ascii="Comic Sans MS" w:hAnsi="Comic Sans MS"/>
          <w:sz w:val="20"/>
          <w:szCs w:val="20"/>
        </w:rPr>
        <w:t>5</w:t>
      </w:r>
      <w:r>
        <w:rPr>
          <w:rFonts w:ascii="Comic Sans MS" w:hAnsi="Comic Sans MS"/>
          <w:sz w:val="20"/>
          <w:szCs w:val="20"/>
        </w:rPr>
        <w:t xml:space="preserve">: </w:t>
      </w:r>
      <w:r w:rsidRPr="004D393F">
        <w:rPr>
          <w:rFonts w:ascii="Comic Sans MS" w:hAnsi="Comic Sans MS"/>
          <w:sz w:val="20"/>
          <w:szCs w:val="20"/>
          <w:u w:val="single"/>
        </w:rPr>
        <w:t xml:space="preserve">What </w:t>
      </w:r>
      <w:r w:rsidR="006C4C8F">
        <w:rPr>
          <w:rFonts w:ascii="Comic Sans MS" w:hAnsi="Comic Sans MS"/>
          <w:sz w:val="20"/>
          <w:szCs w:val="20"/>
          <w:u w:val="single"/>
        </w:rPr>
        <w:t xml:space="preserve">does it mean when it says I must choose </w:t>
      </w:r>
      <w:r w:rsidR="00607018">
        <w:rPr>
          <w:rFonts w:ascii="Comic Sans MS" w:hAnsi="Comic Sans MS"/>
          <w:sz w:val="20"/>
          <w:szCs w:val="20"/>
          <w:u w:val="single"/>
        </w:rPr>
        <w:t>‘</w:t>
      </w:r>
      <w:r w:rsidR="0075327A">
        <w:rPr>
          <w:rFonts w:ascii="Comic Sans MS" w:hAnsi="Comic Sans MS"/>
          <w:sz w:val="20"/>
          <w:szCs w:val="20"/>
          <w:u w:val="single"/>
        </w:rPr>
        <w:t xml:space="preserve">at least 4 </w:t>
      </w:r>
      <w:r w:rsidR="0075327A" w:rsidRPr="005262EC">
        <w:rPr>
          <w:rFonts w:ascii="Comic Sans MS" w:hAnsi="Comic Sans MS"/>
          <w:i/>
          <w:sz w:val="20"/>
          <w:szCs w:val="20"/>
          <w:u w:val="single"/>
        </w:rPr>
        <w:t xml:space="preserve">written </w:t>
      </w:r>
      <w:r w:rsidR="0075327A">
        <w:rPr>
          <w:rFonts w:ascii="Comic Sans MS" w:hAnsi="Comic Sans MS"/>
          <w:sz w:val="20"/>
          <w:szCs w:val="20"/>
          <w:u w:val="single"/>
        </w:rPr>
        <w:t>texts</w:t>
      </w:r>
      <w:r w:rsidR="006C4C8F">
        <w:rPr>
          <w:rFonts w:ascii="Comic Sans MS" w:hAnsi="Comic Sans MS"/>
          <w:sz w:val="20"/>
          <w:szCs w:val="20"/>
          <w:u w:val="single"/>
        </w:rPr>
        <w:t>,</w:t>
      </w:r>
      <w:r w:rsidR="0075327A">
        <w:rPr>
          <w:rFonts w:ascii="Comic Sans MS" w:hAnsi="Comic Sans MS"/>
          <w:sz w:val="20"/>
          <w:szCs w:val="20"/>
          <w:u w:val="single"/>
        </w:rPr>
        <w:t xml:space="preserve"> 2 of which must be </w:t>
      </w:r>
      <w:r w:rsidR="0075327A" w:rsidRPr="005262EC">
        <w:rPr>
          <w:rFonts w:ascii="Comic Sans MS" w:hAnsi="Comic Sans MS"/>
          <w:i/>
          <w:sz w:val="20"/>
          <w:szCs w:val="20"/>
          <w:u w:val="single"/>
        </w:rPr>
        <w:t>extended</w:t>
      </w:r>
      <w:r w:rsidR="00607018">
        <w:rPr>
          <w:rFonts w:ascii="Comic Sans MS" w:hAnsi="Comic Sans MS"/>
          <w:i/>
          <w:sz w:val="20"/>
          <w:szCs w:val="20"/>
          <w:u w:val="single"/>
        </w:rPr>
        <w:t>’</w:t>
      </w:r>
      <w:r>
        <w:rPr>
          <w:rFonts w:ascii="Comic Sans MS" w:hAnsi="Comic Sans MS"/>
          <w:sz w:val="20"/>
          <w:szCs w:val="20"/>
        </w:rPr>
        <w:t xml:space="preserve">? </w:t>
      </w:r>
    </w:p>
    <w:p w:rsidR="00AE7739" w:rsidRDefault="006C4C8F" w:rsidP="009A0815">
      <w:pPr>
        <w:spacing w:line="240" w:lineRule="auto"/>
        <w:rPr>
          <w:rFonts w:ascii="Comic Sans MS" w:hAnsi="Comic Sans MS"/>
          <w:sz w:val="20"/>
          <w:szCs w:val="20"/>
        </w:rPr>
      </w:pPr>
      <w:r>
        <w:rPr>
          <w:rFonts w:ascii="Comic Sans MS" w:hAnsi="Comic Sans MS"/>
          <w:sz w:val="20"/>
          <w:szCs w:val="20"/>
        </w:rPr>
        <w:t>Of the six texts you read or view, a</w:t>
      </w:r>
      <w:r w:rsidR="00560D63">
        <w:rPr>
          <w:rFonts w:ascii="Comic Sans MS" w:hAnsi="Comic Sans MS"/>
          <w:sz w:val="20"/>
          <w:szCs w:val="20"/>
        </w:rPr>
        <w:t>t least four</w:t>
      </w:r>
      <w:r>
        <w:rPr>
          <w:rFonts w:ascii="Comic Sans MS" w:hAnsi="Comic Sans MS"/>
          <w:sz w:val="20"/>
          <w:szCs w:val="20"/>
        </w:rPr>
        <w:t xml:space="preserve"> must be</w:t>
      </w:r>
      <w:r w:rsidR="00560D63">
        <w:rPr>
          <w:rFonts w:ascii="Comic Sans MS" w:hAnsi="Comic Sans MS"/>
          <w:sz w:val="20"/>
          <w:szCs w:val="20"/>
        </w:rPr>
        <w:t xml:space="preserve"> written texts</w:t>
      </w:r>
      <w:r>
        <w:rPr>
          <w:rFonts w:ascii="Comic Sans MS" w:hAnsi="Comic Sans MS"/>
          <w:sz w:val="20"/>
          <w:szCs w:val="20"/>
        </w:rPr>
        <w:t xml:space="preserve">. </w:t>
      </w:r>
      <w:r w:rsidR="00560D63">
        <w:rPr>
          <w:rFonts w:ascii="Comic Sans MS" w:hAnsi="Comic Sans MS"/>
          <w:sz w:val="20"/>
          <w:szCs w:val="20"/>
        </w:rPr>
        <w:t xml:space="preserve"> </w:t>
      </w:r>
      <w:r>
        <w:rPr>
          <w:rFonts w:ascii="Comic Sans MS" w:hAnsi="Comic Sans MS"/>
          <w:sz w:val="20"/>
          <w:szCs w:val="20"/>
        </w:rPr>
        <w:t xml:space="preserve">The remaining two texts can be visual, oral or written. </w:t>
      </w:r>
      <w:r w:rsidR="00681877">
        <w:rPr>
          <w:rFonts w:ascii="Comic Sans MS" w:hAnsi="Comic Sans MS"/>
          <w:sz w:val="20"/>
          <w:szCs w:val="20"/>
        </w:rPr>
        <w:t xml:space="preserve">This means for example that you couldn’t simply view six films. </w:t>
      </w:r>
      <w:r>
        <w:rPr>
          <w:rFonts w:ascii="Comic Sans MS" w:hAnsi="Comic Sans MS"/>
          <w:sz w:val="20"/>
          <w:szCs w:val="20"/>
        </w:rPr>
        <w:t xml:space="preserve">Of the four written texts you choose, </w:t>
      </w:r>
      <w:r w:rsidR="00560D63">
        <w:rPr>
          <w:rFonts w:ascii="Comic Sans MS" w:hAnsi="Comic Sans MS"/>
          <w:sz w:val="20"/>
          <w:szCs w:val="20"/>
        </w:rPr>
        <w:t xml:space="preserve">two of </w:t>
      </w:r>
      <w:r>
        <w:rPr>
          <w:rFonts w:ascii="Comic Sans MS" w:hAnsi="Comic Sans MS"/>
          <w:sz w:val="20"/>
          <w:szCs w:val="20"/>
        </w:rPr>
        <w:t>these</w:t>
      </w:r>
      <w:r w:rsidR="00560D63">
        <w:rPr>
          <w:rFonts w:ascii="Comic Sans MS" w:hAnsi="Comic Sans MS"/>
          <w:sz w:val="20"/>
          <w:szCs w:val="20"/>
        </w:rPr>
        <w:t xml:space="preserve"> must </w:t>
      </w:r>
      <w:r w:rsidR="00681877">
        <w:rPr>
          <w:rFonts w:ascii="Comic Sans MS" w:hAnsi="Comic Sans MS"/>
          <w:sz w:val="20"/>
          <w:szCs w:val="20"/>
        </w:rPr>
        <w:t xml:space="preserve">also </w:t>
      </w:r>
      <w:r w:rsidR="00560D63">
        <w:rPr>
          <w:rFonts w:ascii="Comic Sans MS" w:hAnsi="Comic Sans MS"/>
          <w:sz w:val="20"/>
          <w:szCs w:val="20"/>
        </w:rPr>
        <w:t xml:space="preserve">be </w:t>
      </w:r>
      <w:r w:rsidR="00560D63" w:rsidRPr="00681877">
        <w:rPr>
          <w:rFonts w:ascii="Comic Sans MS" w:hAnsi="Comic Sans MS"/>
          <w:i/>
          <w:sz w:val="20"/>
          <w:szCs w:val="20"/>
        </w:rPr>
        <w:t>extended</w:t>
      </w:r>
      <w:r w:rsidR="00560D63">
        <w:rPr>
          <w:rFonts w:ascii="Comic Sans MS" w:hAnsi="Comic Sans MS"/>
          <w:sz w:val="20"/>
          <w:szCs w:val="20"/>
        </w:rPr>
        <w:t xml:space="preserve"> texts. </w:t>
      </w:r>
      <w:r w:rsidR="00560D63" w:rsidRPr="00681877">
        <w:rPr>
          <w:rFonts w:ascii="Comic Sans MS" w:hAnsi="Comic Sans MS"/>
          <w:i/>
          <w:sz w:val="20"/>
          <w:szCs w:val="20"/>
        </w:rPr>
        <w:t>Extended</w:t>
      </w:r>
      <w:r w:rsidR="00560D63">
        <w:rPr>
          <w:rFonts w:ascii="Comic Sans MS" w:hAnsi="Comic Sans MS"/>
          <w:sz w:val="20"/>
          <w:szCs w:val="20"/>
        </w:rPr>
        <w:t xml:space="preserve"> texts are essentially books with chapters</w:t>
      </w:r>
      <w:r w:rsidR="00AE7739">
        <w:rPr>
          <w:rFonts w:ascii="Comic Sans MS" w:hAnsi="Comic Sans MS"/>
          <w:sz w:val="20"/>
          <w:szCs w:val="20"/>
        </w:rPr>
        <w:t xml:space="preserve"> (like novels)</w:t>
      </w:r>
      <w:r w:rsidR="00560D63">
        <w:rPr>
          <w:rFonts w:ascii="Comic Sans MS" w:hAnsi="Comic Sans MS"/>
          <w:sz w:val="20"/>
          <w:szCs w:val="20"/>
        </w:rPr>
        <w:t>.</w:t>
      </w:r>
    </w:p>
    <w:p w:rsidR="009A0815" w:rsidRDefault="009A0815" w:rsidP="009A0815">
      <w:pPr>
        <w:spacing w:line="240" w:lineRule="auto"/>
        <w:rPr>
          <w:rFonts w:ascii="Comic Sans MS" w:hAnsi="Comic Sans MS"/>
          <w:sz w:val="20"/>
          <w:szCs w:val="20"/>
        </w:rPr>
      </w:pPr>
      <w:r>
        <w:rPr>
          <w:rFonts w:ascii="Comic Sans MS" w:hAnsi="Comic Sans MS"/>
          <w:sz w:val="20"/>
          <w:szCs w:val="20"/>
        </w:rPr>
        <w:t>Q</w:t>
      </w:r>
      <w:r w:rsidR="00681877">
        <w:rPr>
          <w:rFonts w:ascii="Comic Sans MS" w:hAnsi="Comic Sans MS"/>
          <w:sz w:val="20"/>
          <w:szCs w:val="20"/>
        </w:rPr>
        <w:t>6</w:t>
      </w:r>
      <w:r>
        <w:rPr>
          <w:rFonts w:ascii="Comic Sans MS" w:hAnsi="Comic Sans MS"/>
          <w:sz w:val="20"/>
          <w:szCs w:val="20"/>
        </w:rPr>
        <w:t xml:space="preserve">: </w:t>
      </w:r>
      <w:r w:rsidRPr="00C3725F">
        <w:rPr>
          <w:rFonts w:ascii="Comic Sans MS" w:hAnsi="Comic Sans MS"/>
          <w:sz w:val="20"/>
          <w:szCs w:val="20"/>
          <w:u w:val="single"/>
        </w:rPr>
        <w:t xml:space="preserve">Can you give me an example of how a valid </w:t>
      </w:r>
      <w:r w:rsidR="00683FA7">
        <w:rPr>
          <w:rFonts w:ascii="Comic Sans MS" w:hAnsi="Comic Sans MS"/>
          <w:sz w:val="20"/>
          <w:szCs w:val="20"/>
          <w:u w:val="single"/>
        </w:rPr>
        <w:t>‘R</w:t>
      </w:r>
      <w:r w:rsidRPr="00C3725F">
        <w:rPr>
          <w:rFonts w:ascii="Comic Sans MS" w:hAnsi="Comic Sans MS"/>
          <w:sz w:val="20"/>
          <w:szCs w:val="20"/>
          <w:u w:val="single"/>
        </w:rPr>
        <w:t xml:space="preserve">eading </w:t>
      </w:r>
      <w:r w:rsidR="00683FA7">
        <w:rPr>
          <w:rFonts w:ascii="Comic Sans MS" w:hAnsi="Comic Sans MS"/>
          <w:sz w:val="20"/>
          <w:szCs w:val="20"/>
          <w:u w:val="single"/>
        </w:rPr>
        <w:t>L</w:t>
      </w:r>
      <w:r w:rsidRPr="00C3725F">
        <w:rPr>
          <w:rFonts w:ascii="Comic Sans MS" w:hAnsi="Comic Sans MS"/>
          <w:sz w:val="20"/>
          <w:szCs w:val="20"/>
          <w:u w:val="single"/>
        </w:rPr>
        <w:t>og</w:t>
      </w:r>
      <w:r w:rsidR="00683FA7">
        <w:rPr>
          <w:rFonts w:ascii="Comic Sans MS" w:hAnsi="Comic Sans MS"/>
          <w:sz w:val="20"/>
          <w:szCs w:val="20"/>
          <w:u w:val="single"/>
        </w:rPr>
        <w:t>’</w:t>
      </w:r>
      <w:r w:rsidRPr="00C3725F">
        <w:rPr>
          <w:rFonts w:ascii="Comic Sans MS" w:hAnsi="Comic Sans MS"/>
          <w:sz w:val="20"/>
          <w:szCs w:val="20"/>
          <w:u w:val="single"/>
        </w:rPr>
        <w:t xml:space="preserve"> might look</w:t>
      </w:r>
      <w:r>
        <w:rPr>
          <w:rFonts w:ascii="Comic Sans MS" w:hAnsi="Comic Sans MS"/>
          <w:sz w:val="20"/>
          <w:szCs w:val="20"/>
        </w:rPr>
        <w:t>?</w:t>
      </w:r>
      <w:r w:rsidRPr="00A22A92">
        <w:rPr>
          <w:rFonts w:ascii="Broadway" w:hAnsi="Broadway"/>
          <w:noProof/>
          <w:sz w:val="28"/>
          <w:szCs w:val="28"/>
        </w:rPr>
        <w:t xml:space="preserve"> </w:t>
      </w:r>
    </w:p>
    <w:p w:rsidR="009A0815" w:rsidRDefault="0058277B" w:rsidP="009A0815">
      <w:pPr>
        <w:spacing w:line="240" w:lineRule="auto"/>
        <w:rPr>
          <w:rFonts w:ascii="Comic Sans MS" w:hAnsi="Comic Sans MS"/>
          <w:sz w:val="20"/>
          <w:szCs w:val="20"/>
        </w:rPr>
      </w:pPr>
      <w:r>
        <w:rPr>
          <w:rFonts w:ascii="Comic Sans MS" w:hAnsi="Comic Sans MS"/>
          <w:sz w:val="20"/>
          <w:szCs w:val="20"/>
        </w:rPr>
        <w:t>2</w:t>
      </w:r>
      <w:r w:rsidR="009A0815">
        <w:rPr>
          <w:rFonts w:ascii="Comic Sans MS" w:hAnsi="Comic Sans MS"/>
          <w:sz w:val="20"/>
          <w:szCs w:val="20"/>
        </w:rPr>
        <w:t xml:space="preserve"> Novels (</w:t>
      </w:r>
      <w:r>
        <w:rPr>
          <w:rFonts w:ascii="Comic Sans MS" w:hAnsi="Comic Sans MS"/>
          <w:sz w:val="20"/>
          <w:szCs w:val="20"/>
        </w:rPr>
        <w:t>2</w:t>
      </w:r>
      <w:r w:rsidR="009A0815">
        <w:rPr>
          <w:rFonts w:ascii="Comic Sans MS" w:hAnsi="Comic Sans MS"/>
          <w:sz w:val="20"/>
          <w:szCs w:val="20"/>
        </w:rPr>
        <w:t>)</w:t>
      </w:r>
    </w:p>
    <w:p w:rsidR="009A0815" w:rsidRDefault="006C4C8F" w:rsidP="009A0815">
      <w:pPr>
        <w:spacing w:line="240" w:lineRule="auto"/>
        <w:rPr>
          <w:rFonts w:ascii="Comic Sans MS" w:hAnsi="Comic Sans MS"/>
          <w:sz w:val="20"/>
          <w:szCs w:val="20"/>
        </w:rPr>
      </w:pPr>
      <w:r>
        <w:rPr>
          <w:rFonts w:ascii="Comic Sans MS" w:hAnsi="Comic Sans MS"/>
          <w:sz w:val="20"/>
          <w:szCs w:val="20"/>
        </w:rPr>
        <w:lastRenderedPageBreak/>
        <w:t>1</w:t>
      </w:r>
      <w:r w:rsidR="009A0815">
        <w:rPr>
          <w:rFonts w:ascii="Comic Sans MS" w:hAnsi="Comic Sans MS"/>
          <w:sz w:val="20"/>
          <w:szCs w:val="20"/>
        </w:rPr>
        <w:t xml:space="preserve"> Short Stor</w:t>
      </w:r>
      <w:r>
        <w:rPr>
          <w:rFonts w:ascii="Comic Sans MS" w:hAnsi="Comic Sans MS"/>
          <w:sz w:val="20"/>
          <w:szCs w:val="20"/>
        </w:rPr>
        <w:t>y</w:t>
      </w:r>
      <w:r w:rsidR="009A0815">
        <w:rPr>
          <w:rFonts w:ascii="Comic Sans MS" w:hAnsi="Comic Sans MS"/>
          <w:sz w:val="20"/>
          <w:szCs w:val="20"/>
        </w:rPr>
        <w:t xml:space="preserve"> (</w:t>
      </w:r>
      <w:r w:rsidR="0058277B">
        <w:rPr>
          <w:rFonts w:ascii="Comic Sans MS" w:hAnsi="Comic Sans MS"/>
          <w:sz w:val="20"/>
          <w:szCs w:val="20"/>
        </w:rPr>
        <w:t>1</w:t>
      </w:r>
      <w:r w:rsidR="009A0815">
        <w:rPr>
          <w:rFonts w:ascii="Comic Sans MS" w:hAnsi="Comic Sans MS"/>
          <w:sz w:val="20"/>
          <w:szCs w:val="20"/>
        </w:rPr>
        <w:t>)</w:t>
      </w:r>
    </w:p>
    <w:p w:rsidR="009A0815" w:rsidRDefault="006C4C8F" w:rsidP="009A0815">
      <w:pPr>
        <w:spacing w:line="240" w:lineRule="auto"/>
        <w:rPr>
          <w:rFonts w:ascii="Comic Sans MS" w:hAnsi="Comic Sans MS"/>
          <w:sz w:val="20"/>
          <w:szCs w:val="20"/>
        </w:rPr>
      </w:pPr>
      <w:r>
        <w:rPr>
          <w:rFonts w:ascii="Comic Sans MS" w:hAnsi="Comic Sans MS"/>
          <w:sz w:val="20"/>
          <w:szCs w:val="20"/>
        </w:rPr>
        <w:t>2 Poems (2</w:t>
      </w:r>
      <w:r w:rsidR="009A0815">
        <w:rPr>
          <w:rFonts w:ascii="Comic Sans MS" w:hAnsi="Comic Sans MS"/>
          <w:sz w:val="20"/>
          <w:szCs w:val="20"/>
        </w:rPr>
        <w:t>)</w:t>
      </w:r>
    </w:p>
    <w:p w:rsidR="009A0815" w:rsidRDefault="00683FA7" w:rsidP="009A0815">
      <w:pPr>
        <w:spacing w:line="240" w:lineRule="auto"/>
        <w:rPr>
          <w:rFonts w:ascii="Comic Sans MS" w:hAnsi="Comic Sans MS"/>
          <w:sz w:val="20"/>
          <w:szCs w:val="20"/>
        </w:rPr>
      </w:pPr>
      <w:r>
        <w:rPr>
          <w:rFonts w:ascii="Comic Sans MS" w:hAnsi="Comic Sans MS"/>
          <w:sz w:val="20"/>
          <w:szCs w:val="20"/>
        </w:rPr>
        <w:t>1</w:t>
      </w:r>
      <w:r w:rsidR="009A0815">
        <w:rPr>
          <w:rFonts w:ascii="Comic Sans MS" w:hAnsi="Comic Sans MS"/>
          <w:sz w:val="20"/>
          <w:szCs w:val="20"/>
        </w:rPr>
        <w:t xml:space="preserve"> </w:t>
      </w:r>
      <w:r>
        <w:rPr>
          <w:rFonts w:ascii="Comic Sans MS" w:hAnsi="Comic Sans MS"/>
          <w:sz w:val="20"/>
          <w:szCs w:val="20"/>
        </w:rPr>
        <w:t>Film (1</w:t>
      </w:r>
      <w:r w:rsidR="009A0815">
        <w:rPr>
          <w:rFonts w:ascii="Comic Sans MS" w:hAnsi="Comic Sans MS"/>
          <w:sz w:val="20"/>
          <w:szCs w:val="20"/>
        </w:rPr>
        <w:t>)</w:t>
      </w:r>
    </w:p>
    <w:p w:rsidR="009A0815" w:rsidRDefault="009A0815" w:rsidP="009A0815">
      <w:pPr>
        <w:spacing w:line="240" w:lineRule="auto"/>
        <w:rPr>
          <w:rFonts w:ascii="Comic Sans MS" w:hAnsi="Comic Sans MS"/>
          <w:sz w:val="20"/>
          <w:szCs w:val="20"/>
        </w:rPr>
      </w:pPr>
      <w:r>
        <w:rPr>
          <w:rFonts w:ascii="Comic Sans MS" w:hAnsi="Comic Sans MS"/>
          <w:sz w:val="20"/>
          <w:szCs w:val="20"/>
        </w:rPr>
        <w:t>=</w:t>
      </w:r>
      <w:r w:rsidR="0058277B">
        <w:rPr>
          <w:rFonts w:ascii="Comic Sans MS" w:hAnsi="Comic Sans MS"/>
          <w:sz w:val="20"/>
          <w:szCs w:val="20"/>
        </w:rPr>
        <w:t>6</w:t>
      </w:r>
      <w:r>
        <w:rPr>
          <w:rFonts w:ascii="Comic Sans MS" w:hAnsi="Comic Sans MS"/>
          <w:sz w:val="20"/>
          <w:szCs w:val="20"/>
        </w:rPr>
        <w:t xml:space="preserve"> Texts</w:t>
      </w:r>
    </w:p>
    <w:p w:rsidR="00CD755D" w:rsidRDefault="00CD755D" w:rsidP="00CD755D">
      <w:pPr>
        <w:spacing w:line="240" w:lineRule="auto"/>
        <w:rPr>
          <w:rFonts w:ascii="Comic Sans MS" w:hAnsi="Comic Sans MS"/>
          <w:sz w:val="20"/>
          <w:szCs w:val="20"/>
        </w:rPr>
      </w:pPr>
      <w:r>
        <w:rPr>
          <w:rFonts w:ascii="Comic Sans MS" w:hAnsi="Comic Sans MS"/>
          <w:sz w:val="20"/>
          <w:szCs w:val="20"/>
        </w:rPr>
        <w:t>You are encouraged to choose a range of texts that cover different cultural perspectives or genres.</w:t>
      </w:r>
      <w:r w:rsidR="00681877">
        <w:rPr>
          <w:rFonts w:ascii="Comic Sans MS" w:hAnsi="Comic Sans MS"/>
          <w:sz w:val="20"/>
          <w:szCs w:val="20"/>
        </w:rPr>
        <w:t xml:space="preserve"> I</w:t>
      </w:r>
      <w:r>
        <w:rPr>
          <w:rFonts w:ascii="Comic Sans MS" w:hAnsi="Comic Sans MS"/>
          <w:sz w:val="20"/>
          <w:szCs w:val="20"/>
        </w:rPr>
        <w:t xml:space="preserve">t is strongly recommended that you choose texts that have clear linkages to </w:t>
      </w:r>
      <w:r w:rsidR="00681877">
        <w:rPr>
          <w:rFonts w:ascii="Comic Sans MS" w:hAnsi="Comic Sans MS"/>
          <w:sz w:val="20"/>
          <w:szCs w:val="20"/>
        </w:rPr>
        <w:t>the</w:t>
      </w:r>
      <w:r>
        <w:rPr>
          <w:rFonts w:ascii="Comic Sans MS" w:hAnsi="Comic Sans MS"/>
          <w:sz w:val="20"/>
          <w:szCs w:val="20"/>
        </w:rPr>
        <w:t xml:space="preserve"> theme of ‘</w:t>
      </w:r>
      <w:r w:rsidR="000D0F5A">
        <w:rPr>
          <w:rFonts w:ascii="Comic Sans MS" w:hAnsi="Comic Sans MS"/>
          <w:b/>
          <w:i/>
          <w:sz w:val="20"/>
          <w:szCs w:val="20"/>
        </w:rPr>
        <w:t>Teenage Literature as a genre’</w:t>
      </w:r>
      <w:r>
        <w:rPr>
          <w:rFonts w:ascii="Comic Sans MS" w:hAnsi="Comic Sans MS"/>
          <w:sz w:val="20"/>
          <w:szCs w:val="20"/>
        </w:rPr>
        <w:t>.</w:t>
      </w:r>
      <w:r w:rsidR="006C4C8F">
        <w:rPr>
          <w:rFonts w:ascii="Comic Sans MS" w:hAnsi="Comic Sans MS"/>
          <w:sz w:val="20"/>
          <w:szCs w:val="20"/>
        </w:rPr>
        <w:t xml:space="preserve"> </w:t>
      </w:r>
      <w:r w:rsidR="00681877">
        <w:rPr>
          <w:rFonts w:ascii="Comic Sans MS" w:hAnsi="Comic Sans MS"/>
          <w:sz w:val="20"/>
          <w:szCs w:val="20"/>
        </w:rPr>
        <w:t xml:space="preserve">These </w:t>
      </w:r>
      <w:r w:rsidR="006C4C8F">
        <w:rPr>
          <w:rFonts w:ascii="Comic Sans MS" w:hAnsi="Comic Sans MS"/>
          <w:sz w:val="20"/>
          <w:szCs w:val="20"/>
        </w:rPr>
        <w:t xml:space="preserve">text selections will form the bases of your </w:t>
      </w:r>
      <w:r w:rsidR="00607018">
        <w:rPr>
          <w:rFonts w:ascii="Comic Sans MS" w:hAnsi="Comic Sans MS"/>
          <w:sz w:val="20"/>
          <w:szCs w:val="20"/>
        </w:rPr>
        <w:t>r</w:t>
      </w:r>
      <w:r w:rsidR="006C4C8F">
        <w:rPr>
          <w:rFonts w:ascii="Comic Sans MS" w:hAnsi="Comic Sans MS"/>
          <w:sz w:val="20"/>
          <w:szCs w:val="20"/>
        </w:rPr>
        <w:t>esearch assessment (AS1.8) and will help to enrich your knowledge of the novel (1.1) and film stud</w:t>
      </w:r>
      <w:r w:rsidR="00607018">
        <w:rPr>
          <w:rFonts w:ascii="Comic Sans MS" w:hAnsi="Comic Sans MS"/>
          <w:sz w:val="20"/>
          <w:szCs w:val="20"/>
        </w:rPr>
        <w:t>y</w:t>
      </w:r>
      <w:r w:rsidR="006C4C8F">
        <w:rPr>
          <w:rFonts w:ascii="Comic Sans MS" w:hAnsi="Comic Sans MS"/>
          <w:sz w:val="20"/>
          <w:szCs w:val="20"/>
        </w:rPr>
        <w:t xml:space="preserve"> (1.2)</w:t>
      </w:r>
      <w:r w:rsidR="00681877">
        <w:rPr>
          <w:rFonts w:ascii="Comic Sans MS" w:hAnsi="Comic Sans MS"/>
          <w:sz w:val="20"/>
          <w:szCs w:val="20"/>
        </w:rPr>
        <w:t>; so it is worth having texts with thematic connections</w:t>
      </w:r>
      <w:r w:rsidR="006C4C8F">
        <w:rPr>
          <w:rFonts w:ascii="Comic Sans MS" w:hAnsi="Comic Sans MS"/>
          <w:sz w:val="20"/>
          <w:szCs w:val="20"/>
        </w:rPr>
        <w:t>.</w:t>
      </w:r>
    </w:p>
    <w:p w:rsidR="00CD755D" w:rsidRDefault="00607018" w:rsidP="00683FA7">
      <w:pPr>
        <w:spacing w:line="240" w:lineRule="auto"/>
        <w:rPr>
          <w:rFonts w:ascii="Comic Sans MS" w:hAnsi="Comic Sans MS"/>
          <w:sz w:val="20"/>
          <w:szCs w:val="20"/>
        </w:rPr>
      </w:pPr>
      <w:r>
        <w:rPr>
          <w:rFonts w:ascii="Comic Sans MS" w:hAnsi="Comic Sans MS"/>
          <w:sz w:val="20"/>
          <w:szCs w:val="20"/>
        </w:rPr>
        <w:t>(</w:t>
      </w:r>
      <w:r w:rsidR="00683FA7" w:rsidRPr="00607018">
        <w:rPr>
          <w:rFonts w:ascii="Comic Sans MS" w:hAnsi="Comic Sans MS"/>
          <w:sz w:val="20"/>
          <w:szCs w:val="20"/>
        </w:rPr>
        <w:t>Please note:</w:t>
      </w:r>
      <w:r w:rsidR="00683FA7">
        <w:rPr>
          <w:rFonts w:ascii="Comic Sans MS" w:hAnsi="Comic Sans MS"/>
          <w:sz w:val="20"/>
          <w:szCs w:val="20"/>
        </w:rPr>
        <w:t xml:space="preserve"> </w:t>
      </w:r>
      <w:r w:rsidR="00CD755D">
        <w:rPr>
          <w:rFonts w:ascii="Comic Sans MS" w:hAnsi="Comic Sans MS"/>
          <w:sz w:val="20"/>
          <w:szCs w:val="20"/>
        </w:rPr>
        <w:t xml:space="preserve">whilst </w:t>
      </w:r>
      <w:r w:rsidR="00683FA7">
        <w:rPr>
          <w:rFonts w:ascii="Comic Sans MS" w:hAnsi="Comic Sans MS"/>
          <w:sz w:val="20"/>
          <w:szCs w:val="20"/>
        </w:rPr>
        <w:t>song lyrics are a valid text</w:t>
      </w:r>
      <w:r w:rsidR="00681877">
        <w:rPr>
          <w:rFonts w:ascii="Comic Sans MS" w:hAnsi="Comic Sans MS"/>
          <w:sz w:val="20"/>
          <w:szCs w:val="20"/>
        </w:rPr>
        <w:t>,</w:t>
      </w:r>
      <w:r>
        <w:rPr>
          <w:rFonts w:ascii="Comic Sans MS" w:hAnsi="Comic Sans MS"/>
          <w:sz w:val="20"/>
          <w:szCs w:val="20"/>
        </w:rPr>
        <w:t xml:space="preserve"> 2 songs constitute 1 text).</w:t>
      </w:r>
    </w:p>
    <w:p w:rsidR="00CD755D" w:rsidRDefault="00CD755D" w:rsidP="00CD755D">
      <w:pPr>
        <w:rPr>
          <w:rFonts w:ascii="Comic Sans MS" w:hAnsi="Comic Sans MS"/>
          <w:sz w:val="20"/>
          <w:szCs w:val="20"/>
        </w:rPr>
      </w:pPr>
      <w:r>
        <w:rPr>
          <w:rFonts w:ascii="Comic Sans MS" w:hAnsi="Comic Sans MS"/>
          <w:sz w:val="20"/>
          <w:szCs w:val="20"/>
        </w:rPr>
        <w:t>Q</w:t>
      </w:r>
      <w:r w:rsidR="000D0F5A">
        <w:rPr>
          <w:rFonts w:ascii="Comic Sans MS" w:hAnsi="Comic Sans MS"/>
          <w:sz w:val="20"/>
          <w:szCs w:val="20"/>
        </w:rPr>
        <w:t>7</w:t>
      </w:r>
      <w:r>
        <w:rPr>
          <w:rFonts w:ascii="Comic Sans MS" w:hAnsi="Comic Sans MS"/>
          <w:sz w:val="20"/>
          <w:szCs w:val="20"/>
        </w:rPr>
        <w:t xml:space="preserve">: </w:t>
      </w:r>
      <w:r w:rsidRPr="002A4E10">
        <w:rPr>
          <w:rFonts w:ascii="Comic Sans MS" w:hAnsi="Comic Sans MS"/>
          <w:sz w:val="20"/>
          <w:szCs w:val="20"/>
          <w:u w:val="single"/>
        </w:rPr>
        <w:t xml:space="preserve">Is it possible to have an exemplar of a </w:t>
      </w:r>
      <w:r>
        <w:rPr>
          <w:rFonts w:ascii="Comic Sans MS" w:hAnsi="Comic Sans MS"/>
          <w:sz w:val="20"/>
          <w:szCs w:val="20"/>
          <w:u w:val="single"/>
        </w:rPr>
        <w:t>personal</w:t>
      </w:r>
      <w:r w:rsidRPr="002A4E10">
        <w:rPr>
          <w:rFonts w:ascii="Comic Sans MS" w:hAnsi="Comic Sans MS"/>
          <w:sz w:val="20"/>
          <w:szCs w:val="20"/>
          <w:u w:val="single"/>
        </w:rPr>
        <w:t xml:space="preserve"> response</w:t>
      </w:r>
      <w:r>
        <w:rPr>
          <w:rFonts w:ascii="Comic Sans MS" w:hAnsi="Comic Sans MS"/>
          <w:sz w:val="20"/>
          <w:szCs w:val="20"/>
        </w:rPr>
        <w:t>?</w:t>
      </w:r>
    </w:p>
    <w:p w:rsidR="005F5C08" w:rsidRDefault="00CD755D" w:rsidP="005F5C08">
      <w:pPr>
        <w:rPr>
          <w:rFonts w:ascii="Comic Sans MS" w:hAnsi="Comic Sans MS"/>
          <w:sz w:val="20"/>
          <w:szCs w:val="20"/>
        </w:rPr>
      </w:pPr>
      <w:r>
        <w:rPr>
          <w:rFonts w:ascii="Comic Sans MS" w:hAnsi="Comic Sans MS"/>
          <w:sz w:val="20"/>
          <w:szCs w:val="20"/>
        </w:rPr>
        <w:t>Yes. Three exemplars have been included in this guide. It is worth noting that your re</w:t>
      </w:r>
      <w:r w:rsidR="005F5C08">
        <w:rPr>
          <w:rFonts w:ascii="Comic Sans MS" w:hAnsi="Comic Sans MS"/>
          <w:sz w:val="20"/>
          <w:szCs w:val="20"/>
        </w:rPr>
        <w:t>s</w:t>
      </w:r>
      <w:r>
        <w:rPr>
          <w:rFonts w:ascii="Comic Sans MS" w:hAnsi="Comic Sans MS"/>
          <w:sz w:val="20"/>
          <w:szCs w:val="20"/>
        </w:rPr>
        <w:t>ponse</w:t>
      </w:r>
      <w:r w:rsidR="006C4C8F">
        <w:rPr>
          <w:rFonts w:ascii="Comic Sans MS" w:hAnsi="Comic Sans MS"/>
          <w:sz w:val="20"/>
          <w:szCs w:val="20"/>
        </w:rPr>
        <w:t>s</w:t>
      </w:r>
      <w:r>
        <w:rPr>
          <w:rFonts w:ascii="Comic Sans MS" w:hAnsi="Comic Sans MS"/>
          <w:sz w:val="20"/>
          <w:szCs w:val="20"/>
        </w:rPr>
        <w:t xml:space="preserve"> can gain an Achieved, Merit or Excellence</w:t>
      </w:r>
      <w:r w:rsidR="005F5C08">
        <w:rPr>
          <w:rFonts w:ascii="Comic Sans MS" w:hAnsi="Comic Sans MS"/>
          <w:sz w:val="20"/>
          <w:szCs w:val="20"/>
        </w:rPr>
        <w:t xml:space="preserve">. In order </w:t>
      </w:r>
      <w:r>
        <w:rPr>
          <w:rFonts w:ascii="Comic Sans MS" w:hAnsi="Comic Sans MS"/>
          <w:sz w:val="20"/>
          <w:szCs w:val="20"/>
        </w:rPr>
        <w:t xml:space="preserve">to </w:t>
      </w:r>
      <w:r w:rsidR="005F5C08">
        <w:rPr>
          <w:rFonts w:ascii="Comic Sans MS" w:hAnsi="Comic Sans MS"/>
          <w:sz w:val="20"/>
          <w:szCs w:val="20"/>
        </w:rPr>
        <w:t>‘</w:t>
      </w:r>
      <w:r>
        <w:rPr>
          <w:rFonts w:ascii="Comic Sans MS" w:hAnsi="Comic Sans MS"/>
          <w:sz w:val="20"/>
          <w:szCs w:val="20"/>
        </w:rPr>
        <w:t>Achieve with Excellence</w:t>
      </w:r>
      <w:r w:rsidR="005F5C08">
        <w:rPr>
          <w:rFonts w:ascii="Comic Sans MS" w:hAnsi="Comic Sans MS"/>
          <w:sz w:val="20"/>
          <w:szCs w:val="20"/>
        </w:rPr>
        <w:t>’</w:t>
      </w:r>
      <w:r>
        <w:rPr>
          <w:rFonts w:ascii="Comic Sans MS" w:hAnsi="Comic Sans MS"/>
          <w:sz w:val="20"/>
          <w:szCs w:val="20"/>
        </w:rPr>
        <w:t xml:space="preserve"> you should avoid </w:t>
      </w:r>
      <w:r w:rsidR="005F5C08">
        <w:rPr>
          <w:rFonts w:ascii="Comic Sans MS" w:hAnsi="Comic Sans MS"/>
          <w:sz w:val="20"/>
          <w:szCs w:val="20"/>
        </w:rPr>
        <w:t xml:space="preserve">simply </w:t>
      </w:r>
      <w:r>
        <w:rPr>
          <w:rFonts w:ascii="Comic Sans MS" w:hAnsi="Comic Sans MS"/>
          <w:sz w:val="20"/>
          <w:szCs w:val="20"/>
        </w:rPr>
        <w:t xml:space="preserve">giving a plot summary of what you have read. A </w:t>
      </w:r>
      <w:r w:rsidR="00681877">
        <w:rPr>
          <w:rFonts w:ascii="Comic Sans MS" w:hAnsi="Comic Sans MS"/>
          <w:sz w:val="20"/>
          <w:szCs w:val="20"/>
        </w:rPr>
        <w:t>r</w:t>
      </w:r>
      <w:r>
        <w:rPr>
          <w:rFonts w:ascii="Comic Sans MS" w:hAnsi="Comic Sans MS"/>
          <w:sz w:val="20"/>
          <w:szCs w:val="20"/>
        </w:rPr>
        <w:t xml:space="preserve">eading response is not </w:t>
      </w:r>
      <w:r w:rsidR="005F5C08">
        <w:rPr>
          <w:rFonts w:ascii="Comic Sans MS" w:hAnsi="Comic Sans MS"/>
          <w:sz w:val="20"/>
          <w:szCs w:val="20"/>
        </w:rPr>
        <w:t xml:space="preserve">just </w:t>
      </w:r>
      <w:r>
        <w:rPr>
          <w:rFonts w:ascii="Comic Sans MS" w:hAnsi="Comic Sans MS"/>
          <w:sz w:val="20"/>
          <w:szCs w:val="20"/>
        </w:rPr>
        <w:t xml:space="preserve">asking you to show you have read and understood the main plot. It is asking you to dig deeper and provide an </w:t>
      </w:r>
      <w:r w:rsidRPr="007E5ABF">
        <w:rPr>
          <w:rFonts w:ascii="Comic Sans MS" w:hAnsi="Comic Sans MS"/>
          <w:sz w:val="20"/>
          <w:szCs w:val="20"/>
          <w:u w:val="single"/>
        </w:rPr>
        <w:t xml:space="preserve">emotional or intellectual </w:t>
      </w:r>
      <w:r w:rsidR="005F5C08">
        <w:rPr>
          <w:rFonts w:ascii="Comic Sans MS" w:hAnsi="Comic Sans MS"/>
          <w:sz w:val="20"/>
          <w:szCs w:val="20"/>
          <w:u w:val="single"/>
        </w:rPr>
        <w:t>reflection on</w:t>
      </w:r>
      <w:r>
        <w:rPr>
          <w:rFonts w:ascii="Comic Sans MS" w:hAnsi="Comic Sans MS"/>
          <w:sz w:val="20"/>
          <w:szCs w:val="20"/>
        </w:rPr>
        <w:t xml:space="preserve"> what you have read. </w:t>
      </w:r>
    </w:p>
    <w:p w:rsidR="005F5C08" w:rsidRPr="00564C97" w:rsidRDefault="005F5C08" w:rsidP="005F5C08">
      <w:pPr>
        <w:rPr>
          <w:rFonts w:ascii="Comic Sans MS" w:hAnsi="Comic Sans MS"/>
          <w:sz w:val="20"/>
          <w:szCs w:val="20"/>
        </w:rPr>
      </w:pPr>
      <w:r>
        <w:rPr>
          <w:rFonts w:ascii="Comic Sans MS" w:hAnsi="Comic Sans MS"/>
          <w:sz w:val="20"/>
          <w:szCs w:val="20"/>
        </w:rPr>
        <w:t xml:space="preserve">Well crafted responses typically show </w:t>
      </w:r>
      <w:r w:rsidRPr="007E5ABF">
        <w:rPr>
          <w:rFonts w:ascii="Comic Sans MS" w:hAnsi="Comic Sans MS"/>
          <w:i/>
          <w:sz w:val="20"/>
          <w:szCs w:val="20"/>
          <w:u w:val="single"/>
        </w:rPr>
        <w:t xml:space="preserve">how the reader </w:t>
      </w:r>
      <w:r>
        <w:rPr>
          <w:rFonts w:ascii="Comic Sans MS" w:hAnsi="Comic Sans MS"/>
          <w:i/>
          <w:sz w:val="20"/>
          <w:szCs w:val="20"/>
          <w:u w:val="single"/>
        </w:rPr>
        <w:t xml:space="preserve">personally </w:t>
      </w:r>
      <w:r w:rsidRPr="007E5ABF">
        <w:rPr>
          <w:rFonts w:ascii="Comic Sans MS" w:hAnsi="Comic Sans MS"/>
          <w:i/>
          <w:sz w:val="20"/>
          <w:szCs w:val="20"/>
          <w:u w:val="single"/>
        </w:rPr>
        <w:t>related to an idea</w:t>
      </w:r>
      <w:r w:rsidR="00681877">
        <w:rPr>
          <w:rFonts w:ascii="Comic Sans MS" w:hAnsi="Comic Sans MS"/>
          <w:i/>
          <w:sz w:val="20"/>
          <w:szCs w:val="20"/>
          <w:u w:val="single"/>
        </w:rPr>
        <w:t>,</w:t>
      </w:r>
      <w:r w:rsidRPr="007E5ABF">
        <w:rPr>
          <w:rFonts w:ascii="Comic Sans MS" w:hAnsi="Comic Sans MS"/>
          <w:i/>
          <w:sz w:val="20"/>
          <w:szCs w:val="20"/>
          <w:u w:val="single"/>
        </w:rPr>
        <w:t xml:space="preserve"> </w:t>
      </w:r>
      <w:r>
        <w:rPr>
          <w:rFonts w:ascii="Comic Sans MS" w:hAnsi="Comic Sans MS"/>
          <w:i/>
          <w:sz w:val="20"/>
          <w:szCs w:val="20"/>
          <w:u w:val="single"/>
        </w:rPr>
        <w:t xml:space="preserve">theme </w:t>
      </w:r>
      <w:r w:rsidRPr="007E5ABF">
        <w:rPr>
          <w:rFonts w:ascii="Comic Sans MS" w:hAnsi="Comic Sans MS"/>
          <w:i/>
          <w:sz w:val="20"/>
          <w:szCs w:val="20"/>
          <w:u w:val="single"/>
        </w:rPr>
        <w:t>or character</w:t>
      </w:r>
      <w:r>
        <w:rPr>
          <w:rFonts w:ascii="Comic Sans MS" w:hAnsi="Comic Sans MS"/>
          <w:sz w:val="20"/>
          <w:szCs w:val="20"/>
        </w:rPr>
        <w:t xml:space="preserve">. Did something shock or offend you? Did it make you laugh? What other reactions did it evoke? </w:t>
      </w:r>
      <w:r w:rsidR="00681877">
        <w:rPr>
          <w:rFonts w:ascii="Comic Sans MS" w:hAnsi="Comic Sans MS"/>
          <w:sz w:val="20"/>
          <w:szCs w:val="20"/>
        </w:rPr>
        <w:t xml:space="preserve">What could you relate to? </w:t>
      </w:r>
      <w:r>
        <w:rPr>
          <w:rFonts w:ascii="Comic Sans MS" w:hAnsi="Comic Sans MS"/>
          <w:sz w:val="20"/>
          <w:szCs w:val="20"/>
        </w:rPr>
        <w:t xml:space="preserve">Why? Make sure you include </w:t>
      </w:r>
      <w:r w:rsidRPr="00681877">
        <w:rPr>
          <w:rFonts w:ascii="Comic Sans MS" w:hAnsi="Comic Sans MS"/>
          <w:b/>
          <w:sz w:val="20"/>
          <w:szCs w:val="20"/>
        </w:rPr>
        <w:t>specific details</w:t>
      </w:r>
      <w:r>
        <w:rPr>
          <w:rFonts w:ascii="Comic Sans MS" w:hAnsi="Comic Sans MS"/>
          <w:sz w:val="20"/>
          <w:szCs w:val="20"/>
        </w:rPr>
        <w:t xml:space="preserve"> from the text to support your </w:t>
      </w:r>
      <w:r w:rsidR="00607018">
        <w:rPr>
          <w:rFonts w:ascii="Comic Sans MS" w:hAnsi="Comic Sans MS"/>
          <w:sz w:val="20"/>
          <w:szCs w:val="20"/>
        </w:rPr>
        <w:t>ideas</w:t>
      </w:r>
      <w:r>
        <w:rPr>
          <w:rFonts w:ascii="Comic Sans MS" w:hAnsi="Comic Sans MS"/>
          <w:sz w:val="20"/>
          <w:szCs w:val="20"/>
        </w:rPr>
        <w:t>.</w:t>
      </w:r>
    </w:p>
    <w:p w:rsidR="005D532B" w:rsidRDefault="005F5C08" w:rsidP="00CD755D">
      <w:pPr>
        <w:rPr>
          <w:rFonts w:ascii="Comic Sans MS" w:hAnsi="Comic Sans MS"/>
          <w:sz w:val="20"/>
          <w:szCs w:val="20"/>
        </w:rPr>
      </w:pPr>
      <w:r w:rsidRPr="005F5C08">
        <w:rPr>
          <w:rFonts w:ascii="Comic Sans MS" w:hAnsi="Comic Sans MS"/>
          <w:sz w:val="20"/>
          <w:szCs w:val="20"/>
          <w:u w:val="single"/>
        </w:rPr>
        <w:t xml:space="preserve">Perceptive </w:t>
      </w:r>
      <w:r w:rsidRPr="005F5C08">
        <w:rPr>
          <w:rFonts w:ascii="Comic Sans MS" w:hAnsi="Comic Sans MS"/>
          <w:i/>
          <w:sz w:val="20"/>
          <w:szCs w:val="20"/>
          <w:u w:val="single"/>
        </w:rPr>
        <w:t>r</w:t>
      </w:r>
      <w:r>
        <w:rPr>
          <w:rFonts w:ascii="Comic Sans MS" w:hAnsi="Comic Sans MS"/>
          <w:i/>
          <w:sz w:val="20"/>
          <w:szCs w:val="20"/>
          <w:u w:val="single"/>
        </w:rPr>
        <w:t>esponses</w:t>
      </w:r>
      <w:r w:rsidRPr="007E5ABF">
        <w:rPr>
          <w:rFonts w:ascii="Comic Sans MS" w:hAnsi="Comic Sans MS"/>
          <w:i/>
          <w:sz w:val="20"/>
          <w:szCs w:val="20"/>
          <w:u w:val="single"/>
        </w:rPr>
        <w:t xml:space="preserve"> </w:t>
      </w:r>
      <w:r>
        <w:rPr>
          <w:rFonts w:ascii="Comic Sans MS" w:hAnsi="Comic Sans MS"/>
          <w:i/>
          <w:sz w:val="20"/>
          <w:szCs w:val="20"/>
          <w:u w:val="single"/>
        </w:rPr>
        <w:t xml:space="preserve">also </w:t>
      </w:r>
      <w:r w:rsidRPr="007E5ABF">
        <w:rPr>
          <w:rFonts w:ascii="Comic Sans MS" w:hAnsi="Comic Sans MS"/>
          <w:i/>
          <w:sz w:val="20"/>
          <w:szCs w:val="20"/>
          <w:u w:val="single"/>
        </w:rPr>
        <w:t>make links to society</w:t>
      </w:r>
      <w:r>
        <w:rPr>
          <w:rFonts w:ascii="Comic Sans MS" w:hAnsi="Comic Sans MS"/>
          <w:i/>
          <w:sz w:val="20"/>
          <w:szCs w:val="20"/>
          <w:u w:val="single"/>
        </w:rPr>
        <w:t>, the wider world and other texts</w:t>
      </w:r>
      <w:r>
        <w:rPr>
          <w:rFonts w:ascii="Comic Sans MS" w:hAnsi="Comic Sans MS"/>
          <w:sz w:val="20"/>
          <w:szCs w:val="20"/>
        </w:rPr>
        <w:t xml:space="preserve">. This means understanding that writers are often inspired by what they have personally experienced. Writers </w:t>
      </w:r>
      <w:r w:rsidR="00681877">
        <w:rPr>
          <w:rFonts w:ascii="Comic Sans MS" w:hAnsi="Comic Sans MS"/>
          <w:sz w:val="20"/>
          <w:szCs w:val="20"/>
        </w:rPr>
        <w:t>transfer their</w:t>
      </w:r>
      <w:r>
        <w:rPr>
          <w:rFonts w:ascii="Comic Sans MS" w:hAnsi="Comic Sans MS"/>
          <w:sz w:val="20"/>
          <w:szCs w:val="20"/>
        </w:rPr>
        <w:t xml:space="preserve"> observations about a culture, stereotypes in society or human behaviour in</w:t>
      </w:r>
      <w:r w:rsidR="00681877">
        <w:rPr>
          <w:rFonts w:ascii="Comic Sans MS" w:hAnsi="Comic Sans MS"/>
          <w:sz w:val="20"/>
          <w:szCs w:val="20"/>
        </w:rPr>
        <w:t>to</w:t>
      </w:r>
      <w:r>
        <w:rPr>
          <w:rFonts w:ascii="Comic Sans MS" w:hAnsi="Comic Sans MS"/>
          <w:sz w:val="20"/>
          <w:szCs w:val="20"/>
        </w:rPr>
        <w:t xml:space="preserve"> their stories. Do you agree with their depiction? Or is it misguided or bias? Why? What did you learn when you read this text? How has it made you feel differently about your own life or views?</w:t>
      </w:r>
      <w:r w:rsidR="005D532B">
        <w:rPr>
          <w:rFonts w:ascii="Comic Sans MS" w:hAnsi="Comic Sans MS"/>
          <w:sz w:val="20"/>
          <w:szCs w:val="20"/>
        </w:rPr>
        <w:t xml:space="preserve"> You should m</w:t>
      </w:r>
      <w:r w:rsidR="00305297">
        <w:rPr>
          <w:rFonts w:ascii="Comic Sans MS" w:hAnsi="Comic Sans MS"/>
          <w:sz w:val="20"/>
          <w:szCs w:val="20"/>
        </w:rPr>
        <w:t>a</w:t>
      </w:r>
      <w:r w:rsidR="005D532B">
        <w:rPr>
          <w:rFonts w:ascii="Comic Sans MS" w:hAnsi="Comic Sans MS"/>
          <w:sz w:val="20"/>
          <w:szCs w:val="20"/>
        </w:rPr>
        <w:t>k</w:t>
      </w:r>
      <w:r w:rsidR="00305297">
        <w:rPr>
          <w:rFonts w:ascii="Comic Sans MS" w:hAnsi="Comic Sans MS"/>
          <w:sz w:val="20"/>
          <w:szCs w:val="20"/>
        </w:rPr>
        <w:t>e</w:t>
      </w:r>
      <w:r w:rsidR="005D532B">
        <w:rPr>
          <w:rFonts w:ascii="Comic Sans MS" w:hAnsi="Comic Sans MS"/>
          <w:sz w:val="20"/>
          <w:szCs w:val="20"/>
        </w:rPr>
        <w:t xml:space="preserve"> connections with prior knowledge, experience, ideas and imagination from social, cultural, literary, political or historical contexts. </w:t>
      </w:r>
    </w:p>
    <w:p w:rsidR="00CD755D" w:rsidRDefault="00CD755D" w:rsidP="00CD755D">
      <w:pPr>
        <w:rPr>
          <w:rFonts w:ascii="Comic Sans MS" w:hAnsi="Comic Sans MS"/>
          <w:sz w:val="20"/>
          <w:szCs w:val="20"/>
        </w:rPr>
      </w:pPr>
      <w:r>
        <w:rPr>
          <w:rFonts w:ascii="Comic Sans MS" w:hAnsi="Comic Sans MS"/>
          <w:sz w:val="20"/>
          <w:szCs w:val="20"/>
        </w:rPr>
        <w:t xml:space="preserve">Please refer to the </w:t>
      </w:r>
      <w:r w:rsidR="005F5C08">
        <w:rPr>
          <w:rFonts w:ascii="Comic Sans MS" w:hAnsi="Comic Sans MS"/>
          <w:sz w:val="20"/>
          <w:szCs w:val="20"/>
        </w:rPr>
        <w:t xml:space="preserve">templates that follow for </w:t>
      </w:r>
      <w:r>
        <w:rPr>
          <w:rFonts w:ascii="Comic Sans MS" w:hAnsi="Comic Sans MS"/>
          <w:sz w:val="20"/>
          <w:szCs w:val="20"/>
        </w:rPr>
        <w:t xml:space="preserve">further </w:t>
      </w:r>
      <w:r w:rsidR="00607018">
        <w:rPr>
          <w:rFonts w:ascii="Comic Sans MS" w:hAnsi="Comic Sans MS"/>
          <w:sz w:val="20"/>
          <w:szCs w:val="20"/>
        </w:rPr>
        <w:t>a</w:t>
      </w:r>
      <w:r>
        <w:rPr>
          <w:rFonts w:ascii="Comic Sans MS" w:hAnsi="Comic Sans MS"/>
          <w:sz w:val="20"/>
          <w:szCs w:val="20"/>
        </w:rPr>
        <w:t>s</w:t>
      </w:r>
      <w:r w:rsidR="00607018">
        <w:rPr>
          <w:rFonts w:ascii="Comic Sans MS" w:hAnsi="Comic Sans MS"/>
          <w:sz w:val="20"/>
          <w:szCs w:val="20"/>
        </w:rPr>
        <w:t>sistance</w:t>
      </w:r>
      <w:r>
        <w:rPr>
          <w:rFonts w:ascii="Comic Sans MS" w:hAnsi="Comic Sans MS"/>
          <w:sz w:val="20"/>
          <w:szCs w:val="20"/>
        </w:rPr>
        <w:t>.</w:t>
      </w:r>
    </w:p>
    <w:p w:rsidR="006C4C8F" w:rsidRDefault="006C4C8F" w:rsidP="00CD755D">
      <w:pPr>
        <w:rPr>
          <w:rFonts w:ascii="Comic Sans MS" w:hAnsi="Comic Sans MS"/>
          <w:sz w:val="20"/>
          <w:szCs w:val="20"/>
        </w:rPr>
      </w:pPr>
    </w:p>
    <w:p w:rsidR="000D0F5A" w:rsidRDefault="000D0F5A" w:rsidP="00CD755D">
      <w:pPr>
        <w:rPr>
          <w:rFonts w:ascii="Comic Sans MS" w:hAnsi="Comic Sans MS"/>
          <w:sz w:val="20"/>
          <w:szCs w:val="20"/>
        </w:rPr>
      </w:pPr>
    </w:p>
    <w:p w:rsidR="000D0F5A" w:rsidRDefault="000D0F5A" w:rsidP="00CD755D">
      <w:pPr>
        <w:rPr>
          <w:rFonts w:ascii="Comic Sans MS" w:hAnsi="Comic Sans MS"/>
          <w:sz w:val="20"/>
          <w:szCs w:val="20"/>
        </w:rPr>
      </w:pPr>
    </w:p>
    <w:p w:rsidR="000D0F5A" w:rsidRDefault="000D0F5A" w:rsidP="00CD755D">
      <w:pPr>
        <w:rPr>
          <w:rFonts w:ascii="Comic Sans MS" w:hAnsi="Comic Sans MS"/>
          <w:sz w:val="20"/>
          <w:szCs w:val="20"/>
        </w:rPr>
      </w:pPr>
    </w:p>
    <w:p w:rsidR="006C4C8F" w:rsidRDefault="006C4C8F" w:rsidP="00CD755D">
      <w:pPr>
        <w:rPr>
          <w:rFonts w:ascii="Comic Sans MS" w:hAnsi="Comic Sans MS"/>
          <w:sz w:val="20"/>
          <w:szCs w:val="20"/>
        </w:rPr>
      </w:pPr>
      <w:r>
        <w:rPr>
          <w:rFonts w:ascii="Comic Sans MS" w:hAnsi="Comic Sans MS"/>
          <w:sz w:val="20"/>
          <w:szCs w:val="20"/>
        </w:rPr>
        <w:lastRenderedPageBreak/>
        <w:t>Q</w:t>
      </w:r>
      <w:r w:rsidR="000D0F5A">
        <w:rPr>
          <w:rFonts w:ascii="Comic Sans MS" w:hAnsi="Comic Sans MS"/>
          <w:sz w:val="20"/>
          <w:szCs w:val="20"/>
        </w:rPr>
        <w:t>8</w:t>
      </w:r>
      <w:r>
        <w:rPr>
          <w:rFonts w:ascii="Comic Sans MS" w:hAnsi="Comic Sans MS"/>
          <w:sz w:val="20"/>
          <w:szCs w:val="20"/>
        </w:rPr>
        <w:t xml:space="preserve">: </w:t>
      </w:r>
      <w:r w:rsidRPr="006C4C8F">
        <w:rPr>
          <w:rFonts w:ascii="Comic Sans MS" w:hAnsi="Comic Sans MS"/>
          <w:sz w:val="20"/>
          <w:szCs w:val="20"/>
          <w:u w:val="single"/>
        </w:rPr>
        <w:t>Anything else</w:t>
      </w:r>
      <w:r>
        <w:rPr>
          <w:rFonts w:ascii="Comic Sans MS" w:hAnsi="Comic Sans MS"/>
          <w:sz w:val="20"/>
          <w:szCs w:val="20"/>
        </w:rPr>
        <w:t>?</w:t>
      </w:r>
    </w:p>
    <w:p w:rsidR="006C4C8F" w:rsidRDefault="006C4C8F" w:rsidP="00CD755D">
      <w:pPr>
        <w:rPr>
          <w:rFonts w:ascii="Comic Sans MS" w:hAnsi="Comic Sans MS"/>
          <w:sz w:val="20"/>
          <w:szCs w:val="20"/>
        </w:rPr>
      </w:pPr>
      <w:r>
        <w:rPr>
          <w:rFonts w:ascii="Comic Sans MS" w:hAnsi="Comic Sans MS"/>
          <w:sz w:val="20"/>
          <w:szCs w:val="20"/>
        </w:rPr>
        <w:t xml:space="preserve">Your teacher will build in opportunities to discuss your progress. This will provide opportunities for support as well ensuring the authenticity of your work. Please consult the tracker for scheduled ‘check-points’ during your programme. </w:t>
      </w:r>
    </w:p>
    <w:p w:rsidR="0000205C" w:rsidRDefault="0000205C" w:rsidP="00CD755D">
      <w:pPr>
        <w:rPr>
          <w:rFonts w:ascii="Comic Sans MS" w:hAnsi="Comic Sans MS"/>
          <w:sz w:val="20"/>
          <w:szCs w:val="20"/>
        </w:rPr>
      </w:pPr>
    </w:p>
    <w:p w:rsidR="00305297" w:rsidRDefault="00305297" w:rsidP="00CD755D">
      <w:pPr>
        <w:rPr>
          <w:rFonts w:ascii="Comic Sans MS" w:hAnsi="Comic Sans MS"/>
          <w:sz w:val="20"/>
          <w:szCs w:val="20"/>
        </w:rPr>
      </w:pPr>
      <w:r>
        <w:rPr>
          <w:rFonts w:ascii="Comic Sans MS" w:hAnsi="Comic Sans MS"/>
          <w:sz w:val="20"/>
          <w:szCs w:val="20"/>
        </w:rPr>
        <w:t>Q1</w:t>
      </w:r>
      <w:r w:rsidR="0000205C">
        <w:rPr>
          <w:rFonts w:ascii="Comic Sans MS" w:hAnsi="Comic Sans MS"/>
          <w:sz w:val="20"/>
          <w:szCs w:val="20"/>
        </w:rPr>
        <w:t>0</w:t>
      </w:r>
      <w:r>
        <w:rPr>
          <w:rFonts w:ascii="Comic Sans MS" w:hAnsi="Comic Sans MS"/>
          <w:sz w:val="20"/>
          <w:szCs w:val="20"/>
        </w:rPr>
        <w:t xml:space="preserve">: </w:t>
      </w:r>
      <w:r w:rsidRPr="00305297">
        <w:rPr>
          <w:rFonts w:ascii="Comic Sans MS" w:hAnsi="Comic Sans MS"/>
          <w:sz w:val="20"/>
          <w:szCs w:val="20"/>
          <w:u w:val="single"/>
        </w:rPr>
        <w:t>How is it marked overall</w:t>
      </w:r>
      <w:r>
        <w:rPr>
          <w:rFonts w:ascii="Comic Sans MS" w:hAnsi="Comic Sans MS"/>
          <w:sz w:val="20"/>
          <w:szCs w:val="20"/>
        </w:rPr>
        <w:t>?</w:t>
      </w:r>
    </w:p>
    <w:p w:rsidR="006C4C8F" w:rsidRDefault="006C4C8F" w:rsidP="006C4C8F">
      <w:pPr>
        <w:pStyle w:val="ListParagraph"/>
        <w:numPr>
          <w:ilvl w:val="0"/>
          <w:numId w:val="5"/>
        </w:numPr>
        <w:rPr>
          <w:rFonts w:ascii="Comic Sans MS" w:hAnsi="Comic Sans MS"/>
          <w:sz w:val="20"/>
          <w:szCs w:val="20"/>
        </w:rPr>
      </w:pPr>
      <w:r>
        <w:rPr>
          <w:rFonts w:ascii="Comic Sans MS" w:hAnsi="Comic Sans MS"/>
          <w:sz w:val="20"/>
          <w:szCs w:val="20"/>
        </w:rPr>
        <w:t>To gain achievement, at least four responses must be at least achievement.</w:t>
      </w:r>
    </w:p>
    <w:p w:rsidR="006C4C8F" w:rsidRDefault="006C4C8F" w:rsidP="006C4C8F">
      <w:pPr>
        <w:pStyle w:val="ListParagraph"/>
        <w:numPr>
          <w:ilvl w:val="0"/>
          <w:numId w:val="5"/>
        </w:numPr>
        <w:rPr>
          <w:rFonts w:ascii="Comic Sans MS" w:hAnsi="Comic Sans MS"/>
          <w:sz w:val="20"/>
          <w:szCs w:val="20"/>
        </w:rPr>
      </w:pPr>
      <w:r>
        <w:rPr>
          <w:rFonts w:ascii="Comic Sans MS" w:hAnsi="Comic Sans MS"/>
          <w:sz w:val="20"/>
          <w:szCs w:val="20"/>
        </w:rPr>
        <w:t xml:space="preserve">To gain achievement with merit, at least four responses must be at merit level. </w:t>
      </w:r>
    </w:p>
    <w:p w:rsidR="006C4C8F" w:rsidRPr="006C4C8F" w:rsidRDefault="006C4C8F" w:rsidP="006C4C8F">
      <w:pPr>
        <w:pStyle w:val="ListParagraph"/>
        <w:numPr>
          <w:ilvl w:val="0"/>
          <w:numId w:val="5"/>
        </w:numPr>
        <w:rPr>
          <w:rFonts w:ascii="Comic Sans MS" w:hAnsi="Comic Sans MS"/>
          <w:sz w:val="20"/>
          <w:szCs w:val="20"/>
        </w:rPr>
      </w:pPr>
      <w:r>
        <w:rPr>
          <w:rFonts w:ascii="Comic Sans MS" w:hAnsi="Comic Sans MS"/>
          <w:sz w:val="20"/>
          <w:szCs w:val="20"/>
        </w:rPr>
        <w:t xml:space="preserve">To gain achievement with excellence, at least four responses must be at excellence level. </w:t>
      </w:r>
    </w:p>
    <w:p w:rsidR="0012503A" w:rsidRDefault="005D532B">
      <w:r>
        <w:rPr>
          <w:noProof/>
          <w:lang w:val="en-NZ" w:eastAsia="en-NZ"/>
        </w:rPr>
        <w:drawing>
          <wp:anchor distT="0" distB="0" distL="114300" distR="114300" simplePos="0" relativeHeight="251664384" behindDoc="0" locked="0" layoutInCell="1" allowOverlap="1">
            <wp:simplePos x="0" y="0"/>
            <wp:positionH relativeFrom="margin">
              <wp:posOffset>2238375</wp:posOffset>
            </wp:positionH>
            <wp:positionV relativeFrom="margin">
              <wp:posOffset>7429500</wp:posOffset>
            </wp:positionV>
            <wp:extent cx="1247775" cy="866775"/>
            <wp:effectExtent l="19050" t="0" r="9525" b="0"/>
            <wp:wrapSquare wrapText="bothSides"/>
            <wp:docPr id="2" name="Picture 2" descr="C:\Documents and Settings\Nick Potts\Local Settings\Temporary Internet Files\Content.IE5\XGH0J2LR\MPj04394520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Nick Potts\Local Settings\Temporary Internet Files\Content.IE5\XGH0J2LR\MPj04394520000[1].jpg"/>
                    <pic:cNvPicPr>
                      <a:picLocks noChangeAspect="1" noChangeArrowheads="1"/>
                    </pic:cNvPicPr>
                  </pic:nvPicPr>
                  <pic:blipFill>
                    <a:blip r:embed="rId9" cstate="print"/>
                    <a:srcRect/>
                    <a:stretch>
                      <a:fillRect/>
                    </a:stretch>
                  </pic:blipFill>
                  <pic:spPr bwMode="auto">
                    <a:xfrm>
                      <a:off x="0" y="0"/>
                      <a:ext cx="1247775" cy="866775"/>
                    </a:xfrm>
                    <a:prstGeom prst="rect">
                      <a:avLst/>
                    </a:prstGeom>
                    <a:noFill/>
                    <a:ln w="9525">
                      <a:noFill/>
                      <a:miter lim="800000"/>
                      <a:headEnd/>
                      <a:tailEnd/>
                    </a:ln>
                  </pic:spPr>
                </pic:pic>
              </a:graphicData>
            </a:graphic>
          </wp:anchor>
        </w:drawing>
      </w:r>
    </w:p>
    <w:sectPr w:rsidR="0012503A" w:rsidSect="00CF6329">
      <w:headerReference w:type="default" r:id="rId10"/>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3148" w:rsidRDefault="00323148" w:rsidP="00474AEC">
      <w:pPr>
        <w:spacing w:after="0" w:line="240" w:lineRule="auto"/>
      </w:pPr>
      <w:r>
        <w:separator/>
      </w:r>
    </w:p>
  </w:endnote>
  <w:endnote w:type="continuationSeparator" w:id="0">
    <w:p w:rsidR="00323148" w:rsidRDefault="00323148" w:rsidP="00474AE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oadway">
    <w:panose1 w:val="04040905080B02020502"/>
    <w:charset w:val="00"/>
    <w:family w:val="decorative"/>
    <w:pitch w:val="variable"/>
    <w:sig w:usb0="00000003" w:usb1="00000000" w:usb2="00000000" w:usb3="00000000" w:csb0="00000001" w:csb1="00000000"/>
  </w:font>
  <w:font w:name="Chiller">
    <w:panose1 w:val="04020404031007020602"/>
    <w:charset w:val="00"/>
    <w:family w:val="decorativ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3148" w:rsidRDefault="00323148" w:rsidP="00474AEC">
      <w:pPr>
        <w:spacing w:after="0" w:line="240" w:lineRule="auto"/>
      </w:pPr>
      <w:r>
        <w:separator/>
      </w:r>
    </w:p>
  </w:footnote>
  <w:footnote w:type="continuationSeparator" w:id="0">
    <w:p w:rsidR="00323148" w:rsidRDefault="00323148" w:rsidP="00474AE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AEC" w:rsidRPr="00474AEC" w:rsidRDefault="00C61ED8" w:rsidP="00474AEC">
    <w:pPr>
      <w:pStyle w:val="Header"/>
      <w:jc w:val="center"/>
      <w:rPr>
        <w:rFonts w:ascii="Chiller" w:hAnsi="Chiller"/>
        <w:b/>
        <w:sz w:val="40"/>
        <w:szCs w:val="40"/>
      </w:rPr>
    </w:pPr>
    <w:r>
      <w:rPr>
        <w:rFonts w:ascii="Chiller" w:hAnsi="Chiller"/>
        <w:b/>
        <w:noProof/>
        <w:sz w:val="40"/>
        <w:szCs w:val="40"/>
        <w:lang w:val="en-NZ" w:eastAsia="en-NZ"/>
      </w:rPr>
      <w:drawing>
        <wp:anchor distT="0" distB="0" distL="114300" distR="114300" simplePos="0" relativeHeight="251659264" behindDoc="0" locked="0" layoutInCell="1" allowOverlap="1">
          <wp:simplePos x="0" y="0"/>
          <wp:positionH relativeFrom="margin">
            <wp:posOffset>5562600</wp:posOffset>
          </wp:positionH>
          <wp:positionV relativeFrom="margin">
            <wp:posOffset>-885825</wp:posOffset>
          </wp:positionV>
          <wp:extent cx="1123950" cy="1123950"/>
          <wp:effectExtent l="19050" t="0" r="0" b="0"/>
          <wp:wrapSquare wrapText="bothSides"/>
          <wp:docPr id="6" name="Picture 1" descr="C:\Documents and Settings\Nick Potts\Local Settings\Temporary Internet Files\Content.IE5\XGH0J2LR\MC90043265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Nick Potts\Local Settings\Temporary Internet Files\Content.IE5\XGH0J2LR\MC900432653[1].png"/>
                  <pic:cNvPicPr>
                    <a:picLocks noChangeAspect="1" noChangeArrowheads="1"/>
                  </pic:cNvPicPr>
                </pic:nvPicPr>
                <pic:blipFill>
                  <a:blip r:embed="rId1"/>
                  <a:srcRect/>
                  <a:stretch>
                    <a:fillRect/>
                  </a:stretch>
                </pic:blipFill>
                <pic:spPr bwMode="auto">
                  <a:xfrm>
                    <a:off x="0" y="0"/>
                    <a:ext cx="1123950" cy="1123950"/>
                  </a:xfrm>
                  <a:prstGeom prst="rect">
                    <a:avLst/>
                  </a:prstGeom>
                  <a:noFill/>
                  <a:ln w="9525">
                    <a:noFill/>
                    <a:miter lim="800000"/>
                    <a:headEnd/>
                    <a:tailEnd/>
                  </a:ln>
                </pic:spPr>
              </pic:pic>
            </a:graphicData>
          </a:graphic>
        </wp:anchor>
      </w:drawing>
    </w:r>
    <w:r w:rsidR="00474AEC" w:rsidRPr="00474AEC">
      <w:rPr>
        <w:rFonts w:ascii="Chiller" w:hAnsi="Chiller"/>
        <w:b/>
        <w:sz w:val="40"/>
        <w:szCs w:val="40"/>
      </w:rPr>
      <w:t xml:space="preserve">A Guide to </w:t>
    </w:r>
    <w:r w:rsidR="000D7617">
      <w:rPr>
        <w:rFonts w:ascii="Chiller" w:hAnsi="Chiller"/>
        <w:b/>
        <w:sz w:val="40"/>
        <w:szCs w:val="40"/>
      </w:rPr>
      <w:t>AS90854V1</w:t>
    </w:r>
  </w:p>
  <w:p w:rsidR="00474AEC" w:rsidRDefault="00474AE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DC77F3"/>
    <w:multiLevelType w:val="hybridMultilevel"/>
    <w:tmpl w:val="CE04100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1CE12B4A"/>
    <w:multiLevelType w:val="hybridMultilevel"/>
    <w:tmpl w:val="955683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A897D0F"/>
    <w:multiLevelType w:val="hybridMultilevel"/>
    <w:tmpl w:val="CCEADF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4C91067"/>
    <w:multiLevelType w:val="hybridMultilevel"/>
    <w:tmpl w:val="EA8457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E8A529D"/>
    <w:multiLevelType w:val="hybridMultilevel"/>
    <w:tmpl w:val="16AE51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16386"/>
  </w:hdrShapeDefaults>
  <w:footnotePr>
    <w:footnote w:id="-1"/>
    <w:footnote w:id="0"/>
  </w:footnotePr>
  <w:endnotePr>
    <w:endnote w:id="-1"/>
    <w:endnote w:id="0"/>
  </w:endnotePr>
  <w:compat/>
  <w:rsids>
    <w:rsidRoot w:val="009A0815"/>
    <w:rsid w:val="00000CC1"/>
    <w:rsid w:val="0000205C"/>
    <w:rsid w:val="00030D71"/>
    <w:rsid w:val="000D0F5A"/>
    <w:rsid w:val="000D7617"/>
    <w:rsid w:val="0010000C"/>
    <w:rsid w:val="00305297"/>
    <w:rsid w:val="00323148"/>
    <w:rsid w:val="003D6B13"/>
    <w:rsid w:val="00474AEC"/>
    <w:rsid w:val="00484DE7"/>
    <w:rsid w:val="0048524F"/>
    <w:rsid w:val="004A1214"/>
    <w:rsid w:val="004D5ACF"/>
    <w:rsid w:val="005262EC"/>
    <w:rsid w:val="005473F0"/>
    <w:rsid w:val="00553D78"/>
    <w:rsid w:val="00560D63"/>
    <w:rsid w:val="0058277B"/>
    <w:rsid w:val="005D532B"/>
    <w:rsid w:val="005F5C08"/>
    <w:rsid w:val="00607018"/>
    <w:rsid w:val="00612DDC"/>
    <w:rsid w:val="006437DF"/>
    <w:rsid w:val="00651BAE"/>
    <w:rsid w:val="0066319A"/>
    <w:rsid w:val="00676CE3"/>
    <w:rsid w:val="00681877"/>
    <w:rsid w:val="00683FA7"/>
    <w:rsid w:val="00692CF8"/>
    <w:rsid w:val="006B1CCD"/>
    <w:rsid w:val="006C4C8F"/>
    <w:rsid w:val="00700E98"/>
    <w:rsid w:val="0075327A"/>
    <w:rsid w:val="00791BD4"/>
    <w:rsid w:val="00801259"/>
    <w:rsid w:val="00812563"/>
    <w:rsid w:val="00850C19"/>
    <w:rsid w:val="008610C2"/>
    <w:rsid w:val="009349CC"/>
    <w:rsid w:val="009A0815"/>
    <w:rsid w:val="00A3163B"/>
    <w:rsid w:val="00AA1F0D"/>
    <w:rsid w:val="00AE7739"/>
    <w:rsid w:val="00B03510"/>
    <w:rsid w:val="00B54A05"/>
    <w:rsid w:val="00B81649"/>
    <w:rsid w:val="00BA05BE"/>
    <w:rsid w:val="00BD1C22"/>
    <w:rsid w:val="00C256A4"/>
    <w:rsid w:val="00C61ED8"/>
    <w:rsid w:val="00CD755D"/>
    <w:rsid w:val="00CF6329"/>
    <w:rsid w:val="00D05E62"/>
    <w:rsid w:val="00DD591B"/>
    <w:rsid w:val="00DF3B2B"/>
    <w:rsid w:val="00ED37B1"/>
    <w:rsid w:val="00EF5B6B"/>
    <w:rsid w:val="00F25BE0"/>
    <w:rsid w:val="00F60866"/>
    <w:rsid w:val="00FD6A84"/>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081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A081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9A0815"/>
    <w:pPr>
      <w:ind w:left="720"/>
      <w:contextualSpacing/>
    </w:pPr>
  </w:style>
  <w:style w:type="paragraph" w:styleId="Header">
    <w:name w:val="header"/>
    <w:basedOn w:val="Normal"/>
    <w:link w:val="HeaderChar"/>
    <w:uiPriority w:val="99"/>
    <w:unhideWhenUsed/>
    <w:rsid w:val="00474AEC"/>
    <w:pPr>
      <w:tabs>
        <w:tab w:val="center" w:pos="4680"/>
        <w:tab w:val="right" w:pos="9360"/>
      </w:tabs>
      <w:spacing w:after="0" w:line="240" w:lineRule="auto"/>
    </w:pPr>
  </w:style>
  <w:style w:type="character" w:customStyle="1" w:styleId="HeaderChar">
    <w:name w:val="Header Char"/>
    <w:basedOn w:val="DefaultParagraphFont"/>
    <w:link w:val="Header"/>
    <w:uiPriority w:val="99"/>
    <w:rsid w:val="00474AEC"/>
  </w:style>
  <w:style w:type="paragraph" w:styleId="Footer">
    <w:name w:val="footer"/>
    <w:basedOn w:val="Normal"/>
    <w:link w:val="FooterChar"/>
    <w:uiPriority w:val="99"/>
    <w:semiHidden/>
    <w:unhideWhenUsed/>
    <w:rsid w:val="00474AE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74AEC"/>
  </w:style>
  <w:style w:type="paragraph" w:styleId="BalloonText">
    <w:name w:val="Balloon Text"/>
    <w:basedOn w:val="Normal"/>
    <w:link w:val="BalloonTextChar"/>
    <w:uiPriority w:val="99"/>
    <w:semiHidden/>
    <w:unhideWhenUsed/>
    <w:rsid w:val="00474AE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4AE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57CD39-9EA8-468A-AD81-4558D2FEB2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795</Words>
  <Characters>4537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Nick Potts</dc:creator>
  <cp:lastModifiedBy>Callamia</cp:lastModifiedBy>
  <cp:revision>2</cp:revision>
  <dcterms:created xsi:type="dcterms:W3CDTF">2011-03-28T08:14:00Z</dcterms:created>
  <dcterms:modified xsi:type="dcterms:W3CDTF">2011-03-28T08:14:00Z</dcterms:modified>
</cp:coreProperties>
</file>